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F4AB" w14:textId="77777777" w:rsidR="00AD31CE" w:rsidRPr="00AD31CE" w:rsidRDefault="00AD31CE" w:rsidP="00AD31CE">
      <w:pPr>
        <w:spacing w:before="0" w:after="160" w:line="360" w:lineRule="auto"/>
        <w:contextualSpacing/>
        <w:textAlignment w:val="baseline"/>
        <w:rPr>
          <w:rFonts w:ascii="Calibri" w:eastAsia="Calibri" w:hAnsi="Calibri" w:cs="Calibri"/>
          <w:b/>
          <w:bCs/>
          <w:i/>
          <w:color w:val="000000"/>
          <w:kern w:val="0"/>
          <w:sz w:val="24"/>
          <w:szCs w:val="24"/>
          <w:lang w:val="en-US"/>
        </w:rPr>
      </w:pPr>
      <w:r w:rsidRPr="00AD31CE">
        <w:rPr>
          <w:rFonts w:ascii="Calibri" w:eastAsia="Calibri" w:hAnsi="Calibri" w:cs="Calibri"/>
          <w:b/>
          <w:bCs/>
          <w:i/>
          <w:color w:val="000000"/>
          <w:kern w:val="0"/>
          <w:sz w:val="24"/>
          <w:szCs w:val="24"/>
          <w:lang w:val="en-US"/>
        </w:rPr>
        <w:t>&lt;COMPANY OR PROJECT LOGO&gt;</w:t>
      </w:r>
      <w:r w:rsidRPr="00AD31CE">
        <w:rPr>
          <w:rFonts w:ascii="Calibri" w:eastAsia="Calibri" w:hAnsi="Calibri" w:cs="Calibri"/>
          <w:b/>
          <w:bCs/>
          <w:i/>
          <w:color w:val="000000"/>
          <w:kern w:val="0"/>
          <w:sz w:val="24"/>
          <w:szCs w:val="24"/>
          <w:lang w:val="en-US"/>
        </w:rPr>
        <w:tab/>
      </w:r>
    </w:p>
    <w:p w14:paraId="0123265C" w14:textId="77777777" w:rsidR="00AD31CE" w:rsidRPr="00AD31CE" w:rsidRDefault="00AD31CE" w:rsidP="00AD31CE">
      <w:pPr>
        <w:spacing w:before="0" w:after="160" w:line="360" w:lineRule="auto"/>
        <w:contextualSpacing/>
        <w:jc w:val="right"/>
        <w:textAlignment w:val="baseline"/>
        <w:rPr>
          <w:rFonts w:ascii="Calibri" w:eastAsia="Calibri" w:hAnsi="Calibri" w:cs="Calibri"/>
          <w:color w:val="000000"/>
          <w:kern w:val="0"/>
          <w:sz w:val="24"/>
          <w:szCs w:val="24"/>
          <w:lang w:val="en-US"/>
        </w:rPr>
      </w:pPr>
      <w:bookmarkStart w:id="0" w:name="_Toc467250429"/>
      <w:bookmarkStart w:id="1" w:name="_Toc494722687"/>
      <w:bookmarkStart w:id="2" w:name="_Toc64624712"/>
      <w:r w:rsidRPr="00AD31CE">
        <w:rPr>
          <w:rFonts w:ascii="Calibri" w:eastAsia="Calibri" w:hAnsi="Calibri" w:cs="Calibri"/>
          <w:color w:val="000000"/>
          <w:kern w:val="0"/>
          <w:sz w:val="24"/>
          <w:szCs w:val="24"/>
          <w:lang w:val="en-US"/>
        </w:rPr>
        <w:t>&lt;Project Name&gt;</w:t>
      </w:r>
      <w:bookmarkEnd w:id="0"/>
      <w:bookmarkEnd w:id="1"/>
      <w:bookmarkEnd w:id="2"/>
    </w:p>
    <w:p w14:paraId="3C8337F1" w14:textId="77777777" w:rsidR="00AD31CE" w:rsidRPr="00AD31CE" w:rsidRDefault="00AD31CE" w:rsidP="00AD31CE">
      <w:pPr>
        <w:spacing w:before="0" w:after="160" w:line="360" w:lineRule="auto"/>
        <w:contextualSpacing/>
        <w:jc w:val="right"/>
        <w:textAlignment w:val="baseline"/>
        <w:rPr>
          <w:rFonts w:ascii="Calibri" w:eastAsia="Calibri" w:hAnsi="Calibri" w:cs="Calibri"/>
          <w:color w:val="000000"/>
          <w:kern w:val="0"/>
          <w:sz w:val="24"/>
          <w:szCs w:val="24"/>
          <w:lang w:val="en-US"/>
        </w:rPr>
      </w:pPr>
      <w:bookmarkStart w:id="3" w:name="_Toc467250430"/>
      <w:bookmarkStart w:id="4" w:name="_Toc494722688"/>
      <w:bookmarkStart w:id="5" w:name="_Toc64624713"/>
      <w:r w:rsidRPr="00AD31CE">
        <w:rPr>
          <w:rFonts w:ascii="Calibri" w:eastAsia="Calibri" w:hAnsi="Calibri" w:cs="Calibri"/>
          <w:color w:val="000000"/>
          <w:kern w:val="0"/>
          <w:sz w:val="24"/>
          <w:szCs w:val="24"/>
          <w:lang w:val="en-US"/>
        </w:rPr>
        <w:t>&lt;Project Reference&gt;</w:t>
      </w:r>
      <w:bookmarkEnd w:id="3"/>
      <w:bookmarkEnd w:id="4"/>
      <w:bookmarkEnd w:id="5"/>
    </w:p>
    <w:p w14:paraId="1105EBF3" w14:textId="77777777" w:rsidR="00AD31CE" w:rsidRPr="00AD31CE" w:rsidRDefault="00AD31CE" w:rsidP="00AD31CE">
      <w:pPr>
        <w:spacing w:before="0" w:after="160" w:line="360" w:lineRule="auto"/>
        <w:contextualSpacing/>
        <w:jc w:val="right"/>
        <w:textAlignment w:val="baseline"/>
        <w:rPr>
          <w:rFonts w:ascii="Calibri" w:eastAsia="Calibri" w:hAnsi="Calibri" w:cs="Calibri"/>
          <w:b/>
          <w:bCs/>
          <w:color w:val="000000"/>
          <w:kern w:val="0"/>
          <w:sz w:val="24"/>
          <w:szCs w:val="24"/>
          <w:lang w:val="en-US"/>
        </w:rPr>
      </w:pPr>
      <w:bookmarkStart w:id="6" w:name="_Toc64624714"/>
      <w:r w:rsidRPr="00AD31CE">
        <w:rPr>
          <w:rFonts w:ascii="Calibri" w:eastAsia="Calibri" w:hAnsi="Calibri" w:cs="Calibri"/>
          <w:b/>
          <w:bCs/>
          <w:color w:val="000000"/>
          <w:kern w:val="0"/>
          <w:sz w:val="24"/>
          <w:szCs w:val="24"/>
          <w:lang w:val="en-US"/>
        </w:rPr>
        <w:t>QUALITY MANAGEMENT PLAN</w:t>
      </w:r>
      <w:bookmarkEnd w:id="6"/>
    </w:p>
    <w:p w14:paraId="2B398E96" w14:textId="77777777" w:rsidR="00AD31CE" w:rsidRPr="00AD31CE" w:rsidRDefault="00AD31CE" w:rsidP="00AD31CE">
      <w:pPr>
        <w:spacing w:before="0" w:after="160" w:line="360" w:lineRule="auto"/>
        <w:contextualSpacing/>
        <w:jc w:val="right"/>
        <w:textAlignment w:val="baseline"/>
        <w:rPr>
          <w:rFonts w:ascii="Calibri" w:eastAsia="Calibri" w:hAnsi="Calibri" w:cs="Calibri"/>
          <w:color w:val="000000"/>
          <w:kern w:val="0"/>
          <w:sz w:val="24"/>
          <w:szCs w:val="24"/>
          <w:lang w:val="en-US"/>
        </w:rPr>
      </w:pPr>
      <w:bookmarkStart w:id="7" w:name="_Toc466721793"/>
      <w:bookmarkStart w:id="8" w:name="_Toc522517977"/>
      <w:bookmarkStart w:id="9" w:name="_Toc522518062"/>
      <w:bookmarkStart w:id="10" w:name="_Toc522518212"/>
      <w:bookmarkStart w:id="11" w:name="_Toc522518792"/>
      <w:bookmarkStart w:id="12" w:name="_Toc522603534"/>
      <w:bookmarkStart w:id="13" w:name="_Toc64624715"/>
      <w:r w:rsidRPr="00AD31CE">
        <w:rPr>
          <w:rFonts w:ascii="Calibri" w:eastAsia="Calibri" w:hAnsi="Calibri" w:cs="Calibri"/>
          <w:color w:val="000000"/>
          <w:kern w:val="0"/>
          <w:sz w:val="24"/>
          <w:szCs w:val="24"/>
          <w:lang w:val="de-DE"/>
        </w:rPr>
        <w:t xml:space="preserve">Version </w:t>
      </w:r>
      <w:bookmarkEnd w:id="7"/>
      <w:bookmarkEnd w:id="8"/>
      <w:bookmarkEnd w:id="9"/>
      <w:bookmarkEnd w:id="10"/>
      <w:bookmarkEnd w:id="11"/>
      <w:bookmarkEnd w:id="12"/>
      <w:r w:rsidRPr="00AD31CE">
        <w:rPr>
          <w:rFonts w:ascii="Calibri" w:eastAsia="Calibri" w:hAnsi="Calibri" w:cs="Calibri"/>
          <w:color w:val="000000"/>
          <w:kern w:val="0"/>
          <w:sz w:val="24"/>
          <w:szCs w:val="24"/>
          <w:lang w:val="en-US"/>
        </w:rPr>
        <w:t>&lt;1.0&gt;</w:t>
      </w:r>
      <w:bookmarkEnd w:id="13"/>
    </w:p>
    <w:p w14:paraId="5A1FEB01" w14:textId="77777777" w:rsidR="00AD31CE" w:rsidRPr="00AD31CE" w:rsidRDefault="00AD31CE" w:rsidP="00AD31CE">
      <w:pPr>
        <w:spacing w:before="0" w:after="160" w:line="360" w:lineRule="auto"/>
        <w:contextualSpacing/>
        <w:jc w:val="right"/>
        <w:textAlignment w:val="baseline"/>
        <w:rPr>
          <w:rFonts w:ascii="Calibri" w:eastAsia="Calibri" w:hAnsi="Calibri" w:cs="Calibri"/>
          <w:color w:val="000000"/>
          <w:kern w:val="0"/>
          <w:sz w:val="24"/>
          <w:szCs w:val="24"/>
          <w:lang w:val="en-US"/>
        </w:rPr>
      </w:pPr>
      <w:bookmarkStart w:id="14" w:name="_Toc64624716"/>
      <w:r w:rsidRPr="00AD31CE">
        <w:rPr>
          <w:rFonts w:ascii="Calibri" w:eastAsia="Calibri" w:hAnsi="Calibri" w:cs="Calibri"/>
          <w:color w:val="000000"/>
          <w:kern w:val="0"/>
          <w:sz w:val="24"/>
          <w:szCs w:val="24"/>
          <w:lang w:val="en-US"/>
        </w:rPr>
        <w:t>&lt;dd/mm/</w:t>
      </w:r>
      <w:proofErr w:type="spellStart"/>
      <w:r w:rsidRPr="00AD31CE">
        <w:rPr>
          <w:rFonts w:ascii="Calibri" w:eastAsia="Calibri" w:hAnsi="Calibri" w:cs="Calibri"/>
          <w:color w:val="000000"/>
          <w:kern w:val="0"/>
          <w:sz w:val="24"/>
          <w:szCs w:val="24"/>
          <w:lang w:val="en-US"/>
        </w:rPr>
        <w:t>yyyy</w:t>
      </w:r>
      <w:proofErr w:type="spellEnd"/>
      <w:r w:rsidRPr="00AD31CE">
        <w:rPr>
          <w:rFonts w:ascii="Calibri" w:eastAsia="Calibri" w:hAnsi="Calibri" w:cs="Calibri"/>
          <w:color w:val="000000"/>
          <w:kern w:val="0"/>
          <w:sz w:val="24"/>
          <w:szCs w:val="24"/>
          <w:lang w:val="en-US"/>
        </w:rPr>
        <w:t>&gt;</w:t>
      </w:r>
      <w:bookmarkEnd w:id="14"/>
    </w:p>
    <w:p w14:paraId="15876F64"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07C903A2"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15" w:name="_Toc494722690"/>
      <w:bookmarkStart w:id="16" w:name="_Toc64624717"/>
      <w:r w:rsidRPr="00AD31CE">
        <w:rPr>
          <w:rFonts w:ascii="Calibri" w:eastAsia="Calibri" w:hAnsi="Calibri" w:cs="Calibri"/>
          <w:b/>
          <w:bCs/>
          <w:color w:val="000000"/>
          <w:kern w:val="0"/>
          <w:sz w:val="24"/>
          <w:szCs w:val="24"/>
          <w:lang w:val="en-US"/>
        </w:rPr>
        <w:t>Document Control</w:t>
      </w:r>
      <w:bookmarkEnd w:id="15"/>
      <w:bookmarkEnd w:id="16"/>
    </w:p>
    <w:p w14:paraId="459D0916"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17" w:name="_Toc7861998"/>
      <w:bookmarkStart w:id="18" w:name="_Toc9128185"/>
      <w:bookmarkStart w:id="19" w:name="_Toc9822970"/>
      <w:bookmarkStart w:id="20" w:name="_Toc11055832"/>
      <w:bookmarkStart w:id="21" w:name="_Toc11120358"/>
      <w:bookmarkStart w:id="22" w:name="_Toc11120784"/>
      <w:bookmarkStart w:id="23" w:name="_Toc57468546"/>
      <w:bookmarkStart w:id="24" w:name="_Toc494722691"/>
      <w:bookmarkStart w:id="25" w:name="_Toc64624718"/>
      <w:r w:rsidRPr="00AD31CE">
        <w:rPr>
          <w:rFonts w:ascii="Calibri" w:eastAsia="Calibri" w:hAnsi="Calibri" w:cs="Calibri"/>
          <w:b/>
          <w:bCs/>
          <w:color w:val="000000"/>
          <w:kern w:val="0"/>
          <w:sz w:val="24"/>
          <w:szCs w:val="24"/>
          <w:lang w:val="en-US"/>
        </w:rPr>
        <w:t xml:space="preserve">Document </w:t>
      </w:r>
      <w:bookmarkEnd w:id="17"/>
      <w:bookmarkEnd w:id="18"/>
      <w:bookmarkEnd w:id="19"/>
      <w:bookmarkEnd w:id="20"/>
      <w:bookmarkEnd w:id="21"/>
      <w:bookmarkEnd w:id="22"/>
      <w:r w:rsidRPr="00AD31CE">
        <w:rPr>
          <w:rFonts w:ascii="Calibri" w:eastAsia="Calibri" w:hAnsi="Calibri" w:cs="Calibri"/>
          <w:b/>
          <w:bCs/>
          <w:color w:val="000000"/>
          <w:kern w:val="0"/>
          <w:sz w:val="24"/>
          <w:szCs w:val="24"/>
          <w:lang w:val="en-US"/>
        </w:rPr>
        <w:t>Information</w:t>
      </w:r>
      <w:bookmarkEnd w:id="23"/>
      <w:bookmarkEnd w:id="24"/>
      <w:bookmarkEnd w:id="25"/>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4A0" w:firstRow="1" w:lastRow="0" w:firstColumn="1" w:lastColumn="0" w:noHBand="0" w:noVBand="1"/>
      </w:tblPr>
      <w:tblGrid>
        <w:gridCol w:w="2797"/>
        <w:gridCol w:w="5866"/>
      </w:tblGrid>
      <w:tr w:rsidR="00AD31CE" w:rsidRPr="00AD31CE" w14:paraId="3539BBF0" w14:textId="77777777" w:rsidTr="00AD31CE">
        <w:trPr>
          <w:cantSplit/>
        </w:trPr>
        <w:tc>
          <w:tcPr>
            <w:tcW w:w="2797" w:type="dxa"/>
            <w:tcBorders>
              <w:top w:val="single" w:sz="6" w:space="0" w:color="808080"/>
              <w:left w:val="single" w:sz="6" w:space="0" w:color="808080"/>
              <w:bottom w:val="single" w:sz="6" w:space="0" w:color="808080"/>
              <w:right w:val="single" w:sz="6" w:space="0" w:color="808080"/>
            </w:tcBorders>
            <w:shd w:val="clear" w:color="auto" w:fill="C2D69B"/>
          </w:tcPr>
          <w:p w14:paraId="3472636A"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p>
        </w:tc>
        <w:tc>
          <w:tcPr>
            <w:tcW w:w="5866" w:type="dxa"/>
            <w:tcBorders>
              <w:top w:val="single" w:sz="6" w:space="0" w:color="808080"/>
              <w:left w:val="single" w:sz="6" w:space="0" w:color="808080"/>
              <w:bottom w:val="single" w:sz="6" w:space="0" w:color="808080"/>
              <w:right w:val="single" w:sz="6" w:space="0" w:color="808080"/>
            </w:tcBorders>
            <w:shd w:val="clear" w:color="auto" w:fill="C2D69B"/>
            <w:hideMark/>
          </w:tcPr>
          <w:p w14:paraId="235CABDB"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Information</w:t>
            </w:r>
          </w:p>
        </w:tc>
      </w:tr>
      <w:tr w:rsidR="00AD31CE" w:rsidRPr="00AD31CE" w14:paraId="23F76876"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02EBB5B1"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color w:val="000000"/>
                <w:kern w:val="0"/>
                <w:sz w:val="24"/>
                <w:szCs w:val="24"/>
                <w:lang w:val="en-US"/>
              </w:rPr>
              <w:t>Document Id</w:t>
            </w:r>
          </w:p>
        </w:tc>
        <w:tc>
          <w:tcPr>
            <w:tcW w:w="5866" w:type="dxa"/>
            <w:tcBorders>
              <w:top w:val="single" w:sz="6" w:space="0" w:color="808080"/>
              <w:left w:val="single" w:sz="6" w:space="0" w:color="808080"/>
              <w:bottom w:val="single" w:sz="6" w:space="0" w:color="808080"/>
              <w:right w:val="single" w:sz="6" w:space="0" w:color="808080"/>
            </w:tcBorders>
            <w:vAlign w:val="center"/>
            <w:hideMark/>
          </w:tcPr>
          <w:p w14:paraId="27A5F010"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i/>
                <w:iCs/>
                <w:color w:val="000000"/>
                <w:kern w:val="0"/>
                <w:sz w:val="24"/>
                <w:szCs w:val="24"/>
                <w:lang w:val="en-US"/>
              </w:rPr>
              <w:t>[Document Management System #]</w:t>
            </w:r>
          </w:p>
        </w:tc>
      </w:tr>
      <w:tr w:rsidR="00AD31CE" w:rsidRPr="00AD31CE" w14:paraId="35B4CAD5"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656F4EC2"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color w:val="000000"/>
                <w:kern w:val="0"/>
                <w:sz w:val="24"/>
                <w:szCs w:val="24"/>
                <w:lang w:val="en-US"/>
              </w:rPr>
              <w:t>Document Owner</w:t>
            </w:r>
          </w:p>
        </w:tc>
        <w:tc>
          <w:tcPr>
            <w:tcW w:w="5866" w:type="dxa"/>
            <w:tcBorders>
              <w:top w:val="single" w:sz="6" w:space="0" w:color="808080"/>
              <w:left w:val="single" w:sz="6" w:space="0" w:color="808080"/>
              <w:bottom w:val="single" w:sz="6" w:space="0" w:color="808080"/>
              <w:right w:val="single" w:sz="6" w:space="0" w:color="808080"/>
            </w:tcBorders>
            <w:vAlign w:val="center"/>
            <w:hideMark/>
          </w:tcPr>
          <w:p w14:paraId="7A2D44C9"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i/>
                <w:iCs/>
                <w:color w:val="000000"/>
                <w:kern w:val="0"/>
                <w:sz w:val="24"/>
                <w:szCs w:val="24"/>
                <w:lang w:val="en-US"/>
              </w:rPr>
              <w:t>[Owner Name]</w:t>
            </w:r>
          </w:p>
        </w:tc>
      </w:tr>
      <w:tr w:rsidR="00AD31CE" w:rsidRPr="00AD31CE" w14:paraId="6898370B"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73D611EF"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color w:val="000000"/>
                <w:kern w:val="0"/>
                <w:sz w:val="24"/>
                <w:szCs w:val="24"/>
                <w:lang w:val="en-US"/>
              </w:rPr>
              <w:t>Issue Date</w:t>
            </w:r>
          </w:p>
        </w:tc>
        <w:tc>
          <w:tcPr>
            <w:tcW w:w="5866" w:type="dxa"/>
            <w:tcBorders>
              <w:top w:val="single" w:sz="6" w:space="0" w:color="808080"/>
              <w:left w:val="single" w:sz="6" w:space="0" w:color="808080"/>
              <w:bottom w:val="single" w:sz="6" w:space="0" w:color="808080"/>
              <w:right w:val="single" w:sz="6" w:space="0" w:color="808080"/>
            </w:tcBorders>
            <w:vAlign w:val="center"/>
            <w:hideMark/>
          </w:tcPr>
          <w:p w14:paraId="767B05BE"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i/>
                <w:iCs/>
                <w:color w:val="000000"/>
                <w:kern w:val="0"/>
                <w:sz w:val="24"/>
                <w:szCs w:val="24"/>
                <w:lang w:val="en-US"/>
              </w:rPr>
              <w:t>[Date]</w:t>
            </w:r>
          </w:p>
        </w:tc>
      </w:tr>
      <w:tr w:rsidR="00AD31CE" w:rsidRPr="00AD31CE" w14:paraId="62E834B7" w14:textId="77777777" w:rsidTr="000A5773">
        <w:trPr>
          <w:cantSplit/>
          <w:trHeight w:val="65"/>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328485ED"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color w:val="000000"/>
                <w:kern w:val="0"/>
                <w:sz w:val="24"/>
                <w:szCs w:val="24"/>
                <w:lang w:val="en-US"/>
              </w:rPr>
              <w:t>Last Saved Date</w:t>
            </w:r>
          </w:p>
        </w:tc>
        <w:tc>
          <w:tcPr>
            <w:tcW w:w="5866" w:type="dxa"/>
            <w:tcBorders>
              <w:top w:val="single" w:sz="6" w:space="0" w:color="808080"/>
              <w:left w:val="single" w:sz="6" w:space="0" w:color="808080"/>
              <w:bottom w:val="single" w:sz="6" w:space="0" w:color="808080"/>
              <w:right w:val="single" w:sz="6" w:space="0" w:color="808080"/>
            </w:tcBorders>
            <w:vAlign w:val="center"/>
            <w:hideMark/>
          </w:tcPr>
          <w:p w14:paraId="2112A247"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i/>
                <w:iCs/>
                <w:color w:val="000000"/>
                <w:kern w:val="0"/>
                <w:sz w:val="24"/>
                <w:szCs w:val="24"/>
                <w:lang w:val="en-US"/>
              </w:rPr>
              <w:t>[Date]</w:t>
            </w:r>
          </w:p>
        </w:tc>
      </w:tr>
      <w:tr w:rsidR="00AD31CE" w:rsidRPr="00AD31CE" w14:paraId="1AC98347" w14:textId="77777777" w:rsidTr="000A5773">
        <w:trPr>
          <w:cantSplit/>
          <w:trHeight w:val="65"/>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013B2FCB"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r w:rsidRPr="00AD31CE">
              <w:rPr>
                <w:rFonts w:ascii="Calibri" w:eastAsia="Calibri" w:hAnsi="Calibri" w:cs="Calibri"/>
                <w:color w:val="000000"/>
                <w:kern w:val="0"/>
                <w:sz w:val="24"/>
                <w:szCs w:val="24"/>
                <w:lang w:val="en-US"/>
              </w:rPr>
              <w:t>File Name</w:t>
            </w:r>
          </w:p>
        </w:tc>
        <w:tc>
          <w:tcPr>
            <w:tcW w:w="5866" w:type="dxa"/>
            <w:tcBorders>
              <w:top w:val="single" w:sz="6" w:space="0" w:color="808080"/>
              <w:left w:val="single" w:sz="6" w:space="0" w:color="808080"/>
              <w:bottom w:val="single" w:sz="6" w:space="0" w:color="808080"/>
              <w:right w:val="single" w:sz="6" w:space="0" w:color="808080"/>
            </w:tcBorders>
            <w:hideMark/>
          </w:tcPr>
          <w:p w14:paraId="56A53405"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i/>
                <w:iCs/>
                <w:color w:val="000000"/>
                <w:kern w:val="0"/>
                <w:sz w:val="24"/>
                <w:szCs w:val="24"/>
                <w:lang w:val="en-US"/>
              </w:rPr>
              <w:t>[Name]</w:t>
            </w:r>
          </w:p>
        </w:tc>
      </w:tr>
    </w:tbl>
    <w:p w14:paraId="3FBE0978"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787E0FCA"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26" w:name="_Toc7862001"/>
      <w:bookmarkStart w:id="27" w:name="_Toc9128188"/>
      <w:bookmarkStart w:id="28" w:name="_Toc9822973"/>
      <w:bookmarkStart w:id="29" w:name="_Toc11055835"/>
      <w:bookmarkStart w:id="30" w:name="_Toc11120361"/>
      <w:bookmarkStart w:id="31" w:name="_Toc11120787"/>
      <w:bookmarkStart w:id="32" w:name="_Toc57468547"/>
      <w:bookmarkStart w:id="33" w:name="_Toc494722692"/>
      <w:bookmarkStart w:id="34" w:name="_Toc64624719"/>
      <w:r w:rsidRPr="00AD31CE">
        <w:rPr>
          <w:rFonts w:ascii="Calibri" w:eastAsia="Calibri" w:hAnsi="Calibri" w:cs="Calibri"/>
          <w:b/>
          <w:bCs/>
          <w:color w:val="000000"/>
          <w:kern w:val="0"/>
          <w:sz w:val="24"/>
          <w:szCs w:val="24"/>
          <w:lang w:val="en-US"/>
        </w:rPr>
        <w:t>Document History</w:t>
      </w:r>
      <w:bookmarkEnd w:id="26"/>
      <w:bookmarkEnd w:id="27"/>
      <w:bookmarkEnd w:id="28"/>
      <w:bookmarkEnd w:id="29"/>
      <w:bookmarkEnd w:id="30"/>
      <w:bookmarkEnd w:id="31"/>
      <w:bookmarkEnd w:id="32"/>
      <w:bookmarkEnd w:id="33"/>
      <w:bookmarkEnd w:id="34"/>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4A0" w:firstRow="1" w:lastRow="0" w:firstColumn="1" w:lastColumn="0" w:noHBand="0" w:noVBand="1"/>
      </w:tblPr>
      <w:tblGrid>
        <w:gridCol w:w="1080"/>
        <w:gridCol w:w="1717"/>
        <w:gridCol w:w="5866"/>
      </w:tblGrid>
      <w:tr w:rsidR="00AD31CE" w:rsidRPr="00AD31CE" w14:paraId="7C1315EB" w14:textId="77777777" w:rsidTr="00AD31CE">
        <w:trPr>
          <w:cantSplit/>
        </w:trPr>
        <w:tc>
          <w:tcPr>
            <w:tcW w:w="1080" w:type="dxa"/>
            <w:tcBorders>
              <w:top w:val="single" w:sz="6" w:space="0" w:color="808080"/>
              <w:left w:val="single" w:sz="6" w:space="0" w:color="808080"/>
              <w:bottom w:val="single" w:sz="6" w:space="0" w:color="808080"/>
              <w:right w:val="single" w:sz="6" w:space="0" w:color="808080"/>
            </w:tcBorders>
            <w:shd w:val="clear" w:color="auto" w:fill="C2D69B"/>
            <w:hideMark/>
          </w:tcPr>
          <w:p w14:paraId="1730B85D"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Version</w:t>
            </w:r>
          </w:p>
        </w:tc>
        <w:tc>
          <w:tcPr>
            <w:tcW w:w="1717" w:type="dxa"/>
            <w:tcBorders>
              <w:top w:val="single" w:sz="6" w:space="0" w:color="808080"/>
              <w:left w:val="single" w:sz="6" w:space="0" w:color="808080"/>
              <w:bottom w:val="single" w:sz="6" w:space="0" w:color="808080"/>
              <w:right w:val="single" w:sz="6" w:space="0" w:color="808080"/>
            </w:tcBorders>
            <w:shd w:val="clear" w:color="auto" w:fill="C2D69B"/>
            <w:hideMark/>
          </w:tcPr>
          <w:p w14:paraId="431D848D"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Issue Date</w:t>
            </w:r>
          </w:p>
        </w:tc>
        <w:tc>
          <w:tcPr>
            <w:tcW w:w="5866" w:type="dxa"/>
            <w:tcBorders>
              <w:top w:val="single" w:sz="6" w:space="0" w:color="808080"/>
              <w:left w:val="single" w:sz="6" w:space="0" w:color="808080"/>
              <w:bottom w:val="single" w:sz="6" w:space="0" w:color="808080"/>
              <w:right w:val="single" w:sz="6" w:space="0" w:color="808080"/>
            </w:tcBorders>
            <w:shd w:val="clear" w:color="auto" w:fill="C2D69B"/>
            <w:hideMark/>
          </w:tcPr>
          <w:p w14:paraId="5E72FAF9"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Changes</w:t>
            </w:r>
          </w:p>
        </w:tc>
      </w:tr>
      <w:tr w:rsidR="00AD31CE" w:rsidRPr="00AD31CE" w14:paraId="39B6ABF2" w14:textId="77777777" w:rsidTr="000A5773">
        <w:trPr>
          <w:cantSplit/>
        </w:trPr>
        <w:tc>
          <w:tcPr>
            <w:tcW w:w="1080" w:type="dxa"/>
            <w:tcBorders>
              <w:top w:val="single" w:sz="6" w:space="0" w:color="808080"/>
              <w:left w:val="single" w:sz="6" w:space="0" w:color="808080"/>
              <w:bottom w:val="single" w:sz="6" w:space="0" w:color="808080"/>
              <w:right w:val="single" w:sz="6" w:space="0" w:color="808080"/>
            </w:tcBorders>
            <w:vAlign w:val="center"/>
            <w:hideMark/>
          </w:tcPr>
          <w:p w14:paraId="033CD50E"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i/>
                <w:iCs/>
                <w:color w:val="000000"/>
                <w:kern w:val="0"/>
                <w:sz w:val="24"/>
                <w:szCs w:val="24"/>
                <w:lang w:val="en-US"/>
              </w:rPr>
              <w:t>[1.0]</w:t>
            </w:r>
          </w:p>
        </w:tc>
        <w:tc>
          <w:tcPr>
            <w:tcW w:w="1717" w:type="dxa"/>
            <w:tcBorders>
              <w:top w:val="single" w:sz="6" w:space="0" w:color="808080"/>
              <w:left w:val="single" w:sz="6" w:space="0" w:color="808080"/>
              <w:bottom w:val="single" w:sz="6" w:space="0" w:color="808080"/>
              <w:right w:val="single" w:sz="6" w:space="0" w:color="808080"/>
            </w:tcBorders>
            <w:vAlign w:val="center"/>
            <w:hideMark/>
          </w:tcPr>
          <w:p w14:paraId="4FC63727"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i/>
                <w:iCs/>
                <w:color w:val="000000"/>
                <w:kern w:val="0"/>
                <w:sz w:val="24"/>
                <w:szCs w:val="24"/>
                <w:lang w:val="en-US"/>
              </w:rPr>
              <w:t>[Date]</w:t>
            </w:r>
          </w:p>
        </w:tc>
        <w:tc>
          <w:tcPr>
            <w:tcW w:w="5866" w:type="dxa"/>
            <w:tcBorders>
              <w:top w:val="single" w:sz="6" w:space="0" w:color="808080"/>
              <w:left w:val="single" w:sz="6" w:space="0" w:color="808080"/>
              <w:bottom w:val="single" w:sz="6" w:space="0" w:color="808080"/>
              <w:right w:val="single" w:sz="6" w:space="0" w:color="808080"/>
            </w:tcBorders>
            <w:vAlign w:val="center"/>
            <w:hideMark/>
          </w:tcPr>
          <w:p w14:paraId="023EAE70" w14:textId="77777777" w:rsidR="00AD31CE" w:rsidRPr="00AD31CE" w:rsidRDefault="00AD31CE" w:rsidP="00AD31CE">
            <w:pPr>
              <w:spacing w:before="0" w:after="160" w:line="360" w:lineRule="auto"/>
              <w:contextualSpacing/>
              <w:textAlignment w:val="baseline"/>
              <w:rPr>
                <w:rFonts w:ascii="Calibri" w:eastAsia="Calibri" w:hAnsi="Calibri" w:cs="Calibri"/>
                <w:i/>
                <w:iCs/>
                <w:color w:val="000000"/>
                <w:kern w:val="0"/>
                <w:sz w:val="24"/>
                <w:szCs w:val="24"/>
                <w:lang w:val="en-US"/>
              </w:rPr>
            </w:pPr>
            <w:r w:rsidRPr="00AD31CE">
              <w:rPr>
                <w:rFonts w:ascii="Calibri" w:eastAsia="Calibri" w:hAnsi="Calibri" w:cs="Calibri"/>
                <w:i/>
                <w:iCs/>
                <w:color w:val="000000"/>
                <w:kern w:val="0"/>
                <w:sz w:val="24"/>
                <w:szCs w:val="24"/>
                <w:lang w:val="en-US"/>
              </w:rPr>
              <w:t>[Section, Page(s) and Text Revised]</w:t>
            </w:r>
          </w:p>
        </w:tc>
      </w:tr>
      <w:tr w:rsidR="00AD31CE" w:rsidRPr="00AD31CE" w14:paraId="22B5D1CC" w14:textId="77777777" w:rsidTr="000A5773">
        <w:trPr>
          <w:cantSplit/>
        </w:trPr>
        <w:tc>
          <w:tcPr>
            <w:tcW w:w="1080" w:type="dxa"/>
            <w:tcBorders>
              <w:top w:val="single" w:sz="6" w:space="0" w:color="808080"/>
              <w:left w:val="single" w:sz="6" w:space="0" w:color="808080"/>
              <w:bottom w:val="single" w:sz="6" w:space="0" w:color="808080"/>
              <w:right w:val="single" w:sz="6" w:space="0" w:color="808080"/>
            </w:tcBorders>
            <w:vAlign w:val="center"/>
          </w:tcPr>
          <w:p w14:paraId="2FEF31AB"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1717" w:type="dxa"/>
            <w:tcBorders>
              <w:top w:val="single" w:sz="6" w:space="0" w:color="808080"/>
              <w:left w:val="single" w:sz="6" w:space="0" w:color="808080"/>
              <w:bottom w:val="single" w:sz="6" w:space="0" w:color="808080"/>
              <w:right w:val="single" w:sz="6" w:space="0" w:color="808080"/>
            </w:tcBorders>
            <w:vAlign w:val="center"/>
          </w:tcPr>
          <w:p w14:paraId="065133EF"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5866" w:type="dxa"/>
            <w:tcBorders>
              <w:top w:val="single" w:sz="6" w:space="0" w:color="808080"/>
              <w:left w:val="single" w:sz="6" w:space="0" w:color="808080"/>
              <w:bottom w:val="single" w:sz="6" w:space="0" w:color="808080"/>
              <w:right w:val="single" w:sz="6" w:space="0" w:color="808080"/>
            </w:tcBorders>
            <w:vAlign w:val="center"/>
          </w:tcPr>
          <w:p w14:paraId="7441FDE3"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1DEE7F3E" w14:textId="77777777" w:rsidTr="000A5773">
        <w:trPr>
          <w:cantSplit/>
        </w:trPr>
        <w:tc>
          <w:tcPr>
            <w:tcW w:w="1080" w:type="dxa"/>
            <w:tcBorders>
              <w:top w:val="single" w:sz="6" w:space="0" w:color="808080"/>
              <w:left w:val="single" w:sz="6" w:space="0" w:color="808080"/>
              <w:bottom w:val="single" w:sz="6" w:space="0" w:color="808080"/>
              <w:right w:val="single" w:sz="6" w:space="0" w:color="808080"/>
            </w:tcBorders>
            <w:vAlign w:val="center"/>
          </w:tcPr>
          <w:p w14:paraId="343E3AFA"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1717" w:type="dxa"/>
            <w:tcBorders>
              <w:top w:val="single" w:sz="6" w:space="0" w:color="808080"/>
              <w:left w:val="single" w:sz="6" w:space="0" w:color="808080"/>
              <w:bottom w:val="single" w:sz="6" w:space="0" w:color="808080"/>
              <w:right w:val="single" w:sz="6" w:space="0" w:color="808080"/>
            </w:tcBorders>
            <w:vAlign w:val="center"/>
          </w:tcPr>
          <w:p w14:paraId="526967AE"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5866" w:type="dxa"/>
            <w:tcBorders>
              <w:top w:val="single" w:sz="6" w:space="0" w:color="808080"/>
              <w:left w:val="single" w:sz="6" w:space="0" w:color="808080"/>
              <w:bottom w:val="single" w:sz="6" w:space="0" w:color="808080"/>
              <w:right w:val="single" w:sz="6" w:space="0" w:color="808080"/>
            </w:tcBorders>
            <w:vAlign w:val="center"/>
          </w:tcPr>
          <w:p w14:paraId="30BB5667"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bl>
    <w:p w14:paraId="61942E7C"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p w14:paraId="0CC83766"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35" w:name="_Toc57468548"/>
      <w:bookmarkStart w:id="36" w:name="_Toc494722693"/>
      <w:bookmarkStart w:id="37" w:name="_Toc64624720"/>
      <w:r w:rsidRPr="00AD31CE">
        <w:rPr>
          <w:rFonts w:ascii="Calibri" w:eastAsia="Calibri" w:hAnsi="Calibri" w:cs="Calibri"/>
          <w:b/>
          <w:bCs/>
          <w:color w:val="000000"/>
          <w:kern w:val="0"/>
          <w:sz w:val="24"/>
          <w:szCs w:val="24"/>
          <w:lang w:val="en-US"/>
        </w:rPr>
        <w:t>Document Approvals</w:t>
      </w:r>
      <w:bookmarkEnd w:id="35"/>
      <w:bookmarkEnd w:id="36"/>
      <w:bookmarkEnd w:id="37"/>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4A0" w:firstRow="1" w:lastRow="0" w:firstColumn="1" w:lastColumn="0" w:noHBand="0" w:noVBand="1"/>
      </w:tblPr>
      <w:tblGrid>
        <w:gridCol w:w="2797"/>
        <w:gridCol w:w="1883"/>
        <w:gridCol w:w="2565"/>
        <w:gridCol w:w="1418"/>
      </w:tblGrid>
      <w:tr w:rsidR="00AD31CE" w:rsidRPr="00AD31CE" w14:paraId="3DB43CEB" w14:textId="77777777" w:rsidTr="00AD31CE">
        <w:trPr>
          <w:cantSplit/>
        </w:trPr>
        <w:tc>
          <w:tcPr>
            <w:tcW w:w="2797" w:type="dxa"/>
            <w:tcBorders>
              <w:top w:val="single" w:sz="6" w:space="0" w:color="808080"/>
              <w:left w:val="single" w:sz="6" w:space="0" w:color="808080"/>
              <w:bottom w:val="single" w:sz="6" w:space="0" w:color="808080"/>
              <w:right w:val="single" w:sz="6" w:space="0" w:color="808080"/>
            </w:tcBorders>
            <w:shd w:val="clear" w:color="auto" w:fill="C2D69B"/>
            <w:hideMark/>
          </w:tcPr>
          <w:p w14:paraId="7801EA31"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Role</w:t>
            </w:r>
          </w:p>
        </w:tc>
        <w:tc>
          <w:tcPr>
            <w:tcW w:w="1883" w:type="dxa"/>
            <w:tcBorders>
              <w:top w:val="single" w:sz="6" w:space="0" w:color="808080"/>
              <w:left w:val="single" w:sz="6" w:space="0" w:color="808080"/>
              <w:bottom w:val="single" w:sz="6" w:space="0" w:color="808080"/>
              <w:right w:val="single" w:sz="6" w:space="0" w:color="808080"/>
            </w:tcBorders>
            <w:shd w:val="clear" w:color="auto" w:fill="C2D69B"/>
            <w:hideMark/>
          </w:tcPr>
          <w:p w14:paraId="7C824518"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Name</w:t>
            </w:r>
          </w:p>
        </w:tc>
        <w:tc>
          <w:tcPr>
            <w:tcW w:w="2565" w:type="dxa"/>
            <w:tcBorders>
              <w:top w:val="single" w:sz="6" w:space="0" w:color="808080"/>
              <w:left w:val="single" w:sz="6" w:space="0" w:color="808080"/>
              <w:bottom w:val="single" w:sz="6" w:space="0" w:color="808080"/>
              <w:right w:val="single" w:sz="6" w:space="0" w:color="808080"/>
            </w:tcBorders>
            <w:shd w:val="clear" w:color="auto" w:fill="C2D69B"/>
            <w:hideMark/>
          </w:tcPr>
          <w:p w14:paraId="2CA1AE1E"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Signature</w:t>
            </w:r>
          </w:p>
        </w:tc>
        <w:tc>
          <w:tcPr>
            <w:tcW w:w="1418" w:type="dxa"/>
            <w:tcBorders>
              <w:top w:val="single" w:sz="6" w:space="0" w:color="808080"/>
              <w:left w:val="single" w:sz="6" w:space="0" w:color="808080"/>
              <w:bottom w:val="single" w:sz="6" w:space="0" w:color="808080"/>
              <w:right w:val="single" w:sz="6" w:space="0" w:color="808080"/>
            </w:tcBorders>
            <w:shd w:val="clear" w:color="auto" w:fill="C2D69B"/>
            <w:hideMark/>
          </w:tcPr>
          <w:p w14:paraId="51A18D3D" w14:textId="77777777" w:rsidR="00AD31CE" w:rsidRPr="00AD31CE" w:rsidRDefault="00AD31CE" w:rsidP="00AD31CE">
            <w:pPr>
              <w:spacing w:before="0" w:after="160" w:line="360" w:lineRule="auto"/>
              <w:contextualSpacing/>
              <w:textAlignment w:val="baseline"/>
              <w:rPr>
                <w:rFonts w:ascii="Calibri" w:eastAsia="Calibri" w:hAnsi="Calibri" w:cs="Calibri"/>
                <w:b/>
                <w:color w:val="000000"/>
                <w:kern w:val="0"/>
                <w:sz w:val="24"/>
                <w:szCs w:val="24"/>
                <w:lang w:val="en-US"/>
              </w:rPr>
            </w:pPr>
            <w:r w:rsidRPr="00AD31CE">
              <w:rPr>
                <w:rFonts w:ascii="Calibri" w:eastAsia="Calibri" w:hAnsi="Calibri" w:cs="Calibri"/>
                <w:b/>
                <w:color w:val="000000"/>
                <w:kern w:val="0"/>
                <w:sz w:val="24"/>
                <w:szCs w:val="24"/>
                <w:lang w:val="en-US"/>
              </w:rPr>
              <w:t>Date</w:t>
            </w:r>
          </w:p>
        </w:tc>
      </w:tr>
      <w:tr w:rsidR="00AD31CE" w:rsidRPr="00AD31CE" w14:paraId="0F25859E"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4691E274"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Project Sponsor</w:t>
            </w:r>
          </w:p>
        </w:tc>
        <w:tc>
          <w:tcPr>
            <w:tcW w:w="1883" w:type="dxa"/>
            <w:tcBorders>
              <w:top w:val="single" w:sz="6" w:space="0" w:color="808080"/>
              <w:left w:val="single" w:sz="6" w:space="0" w:color="808080"/>
              <w:bottom w:val="single" w:sz="6" w:space="0" w:color="808080"/>
              <w:right w:val="single" w:sz="6" w:space="0" w:color="808080"/>
            </w:tcBorders>
            <w:vAlign w:val="center"/>
          </w:tcPr>
          <w:p w14:paraId="65A9693C"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2F370E9F"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6E38ABD9"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033C28B2"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vAlign w:val="center"/>
            <w:hideMark/>
          </w:tcPr>
          <w:p w14:paraId="2D83B386"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Project Review Group</w:t>
            </w:r>
          </w:p>
        </w:tc>
        <w:tc>
          <w:tcPr>
            <w:tcW w:w="1883" w:type="dxa"/>
            <w:tcBorders>
              <w:top w:val="single" w:sz="6" w:space="0" w:color="808080"/>
              <w:left w:val="single" w:sz="6" w:space="0" w:color="808080"/>
              <w:bottom w:val="single" w:sz="6" w:space="0" w:color="808080"/>
              <w:right w:val="single" w:sz="6" w:space="0" w:color="808080"/>
            </w:tcBorders>
            <w:vAlign w:val="center"/>
          </w:tcPr>
          <w:p w14:paraId="308AED34" w14:textId="77777777" w:rsidR="00AD31CE" w:rsidRPr="00AD31CE" w:rsidRDefault="00AD31CE" w:rsidP="00AD31CE">
            <w:pPr>
              <w:spacing w:before="0" w:after="160" w:line="360" w:lineRule="auto"/>
              <w:contextualSpacing/>
              <w:textAlignment w:val="baseline"/>
              <w:rPr>
                <w:rFonts w:ascii="Calibri" w:eastAsia="Calibri" w:hAnsi="Calibri" w:cs="Calibri"/>
                <w:iCs/>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5CBAAF58" w14:textId="77777777" w:rsidR="00AD31CE" w:rsidRPr="00AD31CE" w:rsidRDefault="00AD31CE" w:rsidP="00AD31CE">
            <w:pPr>
              <w:spacing w:before="0" w:after="160" w:line="360" w:lineRule="auto"/>
              <w:contextualSpacing/>
              <w:textAlignment w:val="baseline"/>
              <w:rPr>
                <w:rFonts w:ascii="Calibri" w:eastAsia="Calibri" w:hAnsi="Calibri" w:cs="Calibri"/>
                <w:iCs/>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00E59971" w14:textId="77777777" w:rsidR="00AD31CE" w:rsidRPr="00AD31CE" w:rsidRDefault="00AD31CE" w:rsidP="00AD31CE">
            <w:pPr>
              <w:spacing w:before="0" w:after="160" w:line="360" w:lineRule="auto"/>
              <w:contextualSpacing/>
              <w:textAlignment w:val="baseline"/>
              <w:rPr>
                <w:rFonts w:ascii="Calibri" w:eastAsia="Calibri" w:hAnsi="Calibri" w:cs="Calibri"/>
                <w:iCs/>
                <w:color w:val="000000"/>
                <w:kern w:val="0"/>
                <w:sz w:val="24"/>
                <w:szCs w:val="24"/>
                <w:lang w:val="en-US"/>
              </w:rPr>
            </w:pPr>
          </w:p>
        </w:tc>
      </w:tr>
      <w:tr w:rsidR="00AD31CE" w:rsidRPr="00AD31CE" w14:paraId="4D81114C"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35F1E153"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Project Manager</w:t>
            </w:r>
          </w:p>
        </w:tc>
        <w:tc>
          <w:tcPr>
            <w:tcW w:w="1883" w:type="dxa"/>
            <w:tcBorders>
              <w:top w:val="single" w:sz="6" w:space="0" w:color="808080"/>
              <w:left w:val="single" w:sz="6" w:space="0" w:color="808080"/>
              <w:bottom w:val="single" w:sz="6" w:space="0" w:color="808080"/>
              <w:right w:val="single" w:sz="6" w:space="0" w:color="808080"/>
            </w:tcBorders>
            <w:vAlign w:val="center"/>
          </w:tcPr>
          <w:p w14:paraId="1B5DF605"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7EB3E645"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5695D7B5"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4CDCD47F"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6B816294"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Quality Manager</w:t>
            </w:r>
          </w:p>
          <w:p w14:paraId="5DAFBD07"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w:t>
            </w:r>
            <w:proofErr w:type="gramStart"/>
            <w:r w:rsidRPr="00AD31CE">
              <w:rPr>
                <w:rFonts w:ascii="Calibri" w:eastAsia="Calibri" w:hAnsi="Calibri" w:cs="Calibri"/>
                <w:i/>
                <w:color w:val="000000"/>
                <w:kern w:val="0"/>
                <w:sz w:val="24"/>
                <w:szCs w:val="24"/>
                <w:lang w:val="en-US"/>
              </w:rPr>
              <w:t>if</w:t>
            </w:r>
            <w:proofErr w:type="gramEnd"/>
            <w:r w:rsidRPr="00AD31CE">
              <w:rPr>
                <w:rFonts w:ascii="Calibri" w:eastAsia="Calibri" w:hAnsi="Calibri" w:cs="Calibri"/>
                <w:i/>
                <w:color w:val="000000"/>
                <w:kern w:val="0"/>
                <w:sz w:val="24"/>
                <w:szCs w:val="24"/>
                <w:lang w:val="en-US"/>
              </w:rPr>
              <w:t xml:space="preserve"> applicable)</w:t>
            </w:r>
          </w:p>
        </w:tc>
        <w:tc>
          <w:tcPr>
            <w:tcW w:w="1883" w:type="dxa"/>
            <w:tcBorders>
              <w:top w:val="single" w:sz="6" w:space="0" w:color="808080"/>
              <w:left w:val="single" w:sz="6" w:space="0" w:color="808080"/>
              <w:bottom w:val="single" w:sz="6" w:space="0" w:color="808080"/>
              <w:right w:val="single" w:sz="6" w:space="0" w:color="808080"/>
            </w:tcBorders>
            <w:vAlign w:val="center"/>
          </w:tcPr>
          <w:p w14:paraId="39F399B9"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515D226D"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7CFE8FBA"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012C46F3"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4ED0E4C7"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Procurement Manager</w:t>
            </w:r>
          </w:p>
          <w:p w14:paraId="3EE57B90"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w:t>
            </w:r>
            <w:proofErr w:type="gramStart"/>
            <w:r w:rsidRPr="00AD31CE">
              <w:rPr>
                <w:rFonts w:ascii="Calibri" w:eastAsia="Calibri" w:hAnsi="Calibri" w:cs="Calibri"/>
                <w:bCs/>
                <w:color w:val="000000"/>
                <w:kern w:val="0"/>
                <w:sz w:val="24"/>
                <w:szCs w:val="24"/>
                <w:lang w:val="en-US"/>
              </w:rPr>
              <w:t>if</w:t>
            </w:r>
            <w:proofErr w:type="gramEnd"/>
            <w:r w:rsidRPr="00AD31CE">
              <w:rPr>
                <w:rFonts w:ascii="Calibri" w:eastAsia="Calibri" w:hAnsi="Calibri" w:cs="Calibri"/>
                <w:bCs/>
                <w:color w:val="000000"/>
                <w:kern w:val="0"/>
                <w:sz w:val="24"/>
                <w:szCs w:val="24"/>
                <w:lang w:val="en-US"/>
              </w:rPr>
              <w:t xml:space="preserve"> applicable)</w:t>
            </w:r>
          </w:p>
        </w:tc>
        <w:tc>
          <w:tcPr>
            <w:tcW w:w="1883" w:type="dxa"/>
            <w:tcBorders>
              <w:top w:val="single" w:sz="6" w:space="0" w:color="808080"/>
              <w:left w:val="single" w:sz="6" w:space="0" w:color="808080"/>
              <w:bottom w:val="single" w:sz="6" w:space="0" w:color="808080"/>
              <w:right w:val="single" w:sz="6" w:space="0" w:color="808080"/>
            </w:tcBorders>
            <w:vAlign w:val="center"/>
          </w:tcPr>
          <w:p w14:paraId="04C211EB"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2436063E"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479A2FE5"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469C708B"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1AAA9B31"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lastRenderedPageBreak/>
              <w:t>Communications Manager</w:t>
            </w:r>
          </w:p>
          <w:p w14:paraId="1E106226"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w:t>
            </w:r>
            <w:proofErr w:type="gramStart"/>
            <w:r w:rsidRPr="00AD31CE">
              <w:rPr>
                <w:rFonts w:ascii="Calibri" w:eastAsia="Calibri" w:hAnsi="Calibri" w:cs="Calibri"/>
                <w:bCs/>
                <w:color w:val="000000"/>
                <w:kern w:val="0"/>
                <w:sz w:val="24"/>
                <w:szCs w:val="24"/>
                <w:lang w:val="en-US"/>
              </w:rPr>
              <w:t>if</w:t>
            </w:r>
            <w:proofErr w:type="gramEnd"/>
            <w:r w:rsidRPr="00AD31CE">
              <w:rPr>
                <w:rFonts w:ascii="Calibri" w:eastAsia="Calibri" w:hAnsi="Calibri" w:cs="Calibri"/>
                <w:bCs/>
                <w:color w:val="000000"/>
                <w:kern w:val="0"/>
                <w:sz w:val="24"/>
                <w:szCs w:val="24"/>
                <w:lang w:val="en-US"/>
              </w:rPr>
              <w:t xml:space="preserve"> applicable)</w:t>
            </w:r>
          </w:p>
        </w:tc>
        <w:tc>
          <w:tcPr>
            <w:tcW w:w="1883" w:type="dxa"/>
            <w:tcBorders>
              <w:top w:val="single" w:sz="6" w:space="0" w:color="808080"/>
              <w:left w:val="single" w:sz="6" w:space="0" w:color="808080"/>
              <w:bottom w:val="single" w:sz="6" w:space="0" w:color="808080"/>
              <w:right w:val="single" w:sz="6" w:space="0" w:color="808080"/>
            </w:tcBorders>
            <w:vAlign w:val="center"/>
          </w:tcPr>
          <w:p w14:paraId="75920562"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7DE58449"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6910DA88"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r w:rsidR="00AD31CE" w:rsidRPr="00AD31CE" w14:paraId="38BE8429" w14:textId="77777777" w:rsidTr="000A5773">
        <w:trPr>
          <w:cantSplit/>
        </w:trPr>
        <w:tc>
          <w:tcPr>
            <w:tcW w:w="2797" w:type="dxa"/>
            <w:tcBorders>
              <w:top w:val="single" w:sz="6" w:space="0" w:color="808080"/>
              <w:left w:val="single" w:sz="6" w:space="0" w:color="808080"/>
              <w:bottom w:val="single" w:sz="6" w:space="0" w:color="808080"/>
              <w:right w:val="single" w:sz="6" w:space="0" w:color="808080"/>
            </w:tcBorders>
            <w:hideMark/>
          </w:tcPr>
          <w:p w14:paraId="7A9655DD"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Project Office Manager</w:t>
            </w:r>
          </w:p>
          <w:p w14:paraId="74690986" w14:textId="77777777" w:rsidR="00AD31CE" w:rsidRPr="00AD31CE" w:rsidRDefault="00AD31CE" w:rsidP="00AD31CE">
            <w:pPr>
              <w:spacing w:before="0" w:after="160" w:line="360" w:lineRule="auto"/>
              <w:contextualSpacing/>
              <w:textAlignment w:val="baseline"/>
              <w:rPr>
                <w:rFonts w:ascii="Calibri" w:eastAsia="Calibri" w:hAnsi="Calibri" w:cs="Calibri"/>
                <w:bCs/>
                <w:color w:val="000000"/>
                <w:kern w:val="0"/>
                <w:sz w:val="24"/>
                <w:szCs w:val="24"/>
                <w:lang w:val="en-US"/>
              </w:rPr>
            </w:pPr>
            <w:r w:rsidRPr="00AD31CE">
              <w:rPr>
                <w:rFonts w:ascii="Calibri" w:eastAsia="Calibri" w:hAnsi="Calibri" w:cs="Calibri"/>
                <w:bCs/>
                <w:color w:val="000000"/>
                <w:kern w:val="0"/>
                <w:sz w:val="24"/>
                <w:szCs w:val="24"/>
                <w:lang w:val="en-US"/>
              </w:rPr>
              <w:t>(</w:t>
            </w:r>
            <w:proofErr w:type="gramStart"/>
            <w:r w:rsidRPr="00AD31CE">
              <w:rPr>
                <w:rFonts w:ascii="Calibri" w:eastAsia="Calibri" w:hAnsi="Calibri" w:cs="Calibri"/>
                <w:bCs/>
                <w:color w:val="000000"/>
                <w:kern w:val="0"/>
                <w:sz w:val="24"/>
                <w:szCs w:val="24"/>
                <w:lang w:val="en-US"/>
              </w:rPr>
              <w:t>if</w:t>
            </w:r>
            <w:proofErr w:type="gramEnd"/>
            <w:r w:rsidRPr="00AD31CE">
              <w:rPr>
                <w:rFonts w:ascii="Calibri" w:eastAsia="Calibri" w:hAnsi="Calibri" w:cs="Calibri"/>
                <w:bCs/>
                <w:color w:val="000000"/>
                <w:kern w:val="0"/>
                <w:sz w:val="24"/>
                <w:szCs w:val="24"/>
                <w:lang w:val="en-US"/>
              </w:rPr>
              <w:t xml:space="preserve"> applicable)</w:t>
            </w:r>
          </w:p>
        </w:tc>
        <w:tc>
          <w:tcPr>
            <w:tcW w:w="1883" w:type="dxa"/>
            <w:tcBorders>
              <w:top w:val="single" w:sz="6" w:space="0" w:color="808080"/>
              <w:left w:val="single" w:sz="6" w:space="0" w:color="808080"/>
              <w:bottom w:val="single" w:sz="6" w:space="0" w:color="808080"/>
              <w:right w:val="single" w:sz="6" w:space="0" w:color="808080"/>
            </w:tcBorders>
            <w:vAlign w:val="center"/>
          </w:tcPr>
          <w:p w14:paraId="7C9F5ED3"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2565" w:type="dxa"/>
            <w:tcBorders>
              <w:top w:val="single" w:sz="6" w:space="0" w:color="808080"/>
              <w:left w:val="single" w:sz="6" w:space="0" w:color="808080"/>
              <w:bottom w:val="single" w:sz="6" w:space="0" w:color="808080"/>
              <w:right w:val="single" w:sz="6" w:space="0" w:color="808080"/>
            </w:tcBorders>
            <w:vAlign w:val="center"/>
          </w:tcPr>
          <w:p w14:paraId="0905BC51" w14:textId="77777777" w:rsidR="00AD31CE" w:rsidRPr="00AD31CE" w:rsidRDefault="00AD31CE" w:rsidP="00AD31CE">
            <w:pPr>
              <w:spacing w:before="0" w:after="160" w:line="360" w:lineRule="auto"/>
              <w:contextualSpacing/>
              <w:jc w:val="left"/>
              <w:textAlignment w:val="baseline"/>
              <w:rPr>
                <w:rFonts w:ascii="Calibri" w:eastAsia="Calibri" w:hAnsi="Calibri" w:cs="Calibri"/>
                <w:color w:val="000000"/>
                <w:kern w:val="0"/>
                <w:sz w:val="24"/>
                <w:szCs w:val="24"/>
                <w:lang w:val="en-US"/>
              </w:rPr>
            </w:pPr>
          </w:p>
        </w:tc>
        <w:tc>
          <w:tcPr>
            <w:tcW w:w="1418" w:type="dxa"/>
            <w:tcBorders>
              <w:top w:val="single" w:sz="6" w:space="0" w:color="808080"/>
              <w:left w:val="single" w:sz="6" w:space="0" w:color="808080"/>
              <w:bottom w:val="single" w:sz="6" w:space="0" w:color="808080"/>
              <w:right w:val="single" w:sz="6" w:space="0" w:color="808080"/>
            </w:tcBorders>
            <w:vAlign w:val="center"/>
          </w:tcPr>
          <w:p w14:paraId="3C16260D"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US"/>
              </w:rPr>
            </w:pPr>
          </w:p>
        </w:tc>
      </w:tr>
    </w:tbl>
    <w:p w14:paraId="7FE0DEA6"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70CA8AA0"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38" w:name="_Toc64624721"/>
      <w:r w:rsidRPr="00AD31CE">
        <w:rPr>
          <w:rFonts w:ascii="Calibri" w:eastAsia="Calibri" w:hAnsi="Calibri" w:cs="Calibri"/>
          <w:b/>
          <w:bCs/>
          <w:color w:val="000000"/>
          <w:kern w:val="0"/>
          <w:sz w:val="24"/>
          <w:szCs w:val="24"/>
          <w:lang w:val="en-US"/>
        </w:rPr>
        <w:t>Template Guide</w:t>
      </w:r>
      <w:bookmarkEnd w:id="38"/>
    </w:p>
    <w:p w14:paraId="253513F0" w14:textId="77777777" w:rsidR="00AD31CE" w:rsidRPr="00AD31CE" w:rsidRDefault="00AD31CE" w:rsidP="00AD31CE">
      <w:pPr>
        <w:spacing w:before="0" w:after="160" w:line="360" w:lineRule="auto"/>
        <w:contextualSpacing/>
        <w:textAlignment w:val="baseline"/>
        <w:rPr>
          <w:rFonts w:ascii="Calibri" w:eastAsia="Calibri" w:hAnsi="Calibri" w:cs="Calibri"/>
          <w:b/>
          <w:i/>
          <w:color w:val="000000"/>
          <w:kern w:val="0"/>
          <w:sz w:val="24"/>
          <w:szCs w:val="24"/>
          <w:lang w:val="en-US"/>
        </w:rPr>
      </w:pPr>
      <w:r w:rsidRPr="00AD31CE">
        <w:rPr>
          <w:rFonts w:ascii="Calibri" w:eastAsia="Calibri" w:hAnsi="Calibri" w:cs="Calibri"/>
          <w:b/>
          <w:i/>
          <w:color w:val="000000"/>
          <w:kern w:val="0"/>
          <w:sz w:val="24"/>
          <w:szCs w:val="24"/>
          <w:lang w:val="en-US"/>
        </w:rPr>
        <w:t>How to use this template</w:t>
      </w:r>
    </w:p>
    <w:p w14:paraId="004AA2C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This is a guide to the common sections included in a Procurement management plan. Sections may be added, removed, or amended to suit your project. Example tables have been added (where relevant</w:t>
      </w:r>
      <w:bookmarkStart w:id="39" w:name="_Toc54163188"/>
      <w:r w:rsidRPr="00AD31CE">
        <w:rPr>
          <w:rFonts w:ascii="Calibri" w:eastAsia="Calibri" w:hAnsi="Calibri" w:cs="Calibri"/>
          <w:i/>
          <w:color w:val="000000"/>
          <w:kern w:val="0"/>
          <w:sz w:val="24"/>
          <w:szCs w:val="24"/>
          <w:lang w:val="en-US"/>
        </w:rPr>
        <w:t>) these are just a suggestion; you may decide to format these sections differently.</w:t>
      </w:r>
    </w:p>
    <w:p w14:paraId="4A525AF1"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Text in Blue italics is designed to assist you in completing the template. Delete this text before sharing the final document.</w:t>
      </w:r>
      <w:bookmarkEnd w:id="39"/>
    </w:p>
    <w:p w14:paraId="5477BC6C"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1084608A"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40" w:name="_Toc64624722"/>
      <w:r w:rsidRPr="00AD31CE">
        <w:rPr>
          <w:rFonts w:ascii="Calibri" w:eastAsia="Calibri" w:hAnsi="Calibri" w:cs="Calibri"/>
          <w:b/>
          <w:bCs/>
          <w:color w:val="000000"/>
          <w:kern w:val="0"/>
          <w:sz w:val="24"/>
          <w:szCs w:val="24"/>
          <w:lang w:val="en-US"/>
        </w:rPr>
        <w:t>QUALITY STANDARDS</w:t>
      </w:r>
      <w:bookmarkEnd w:id="40"/>
    </w:p>
    <w:p w14:paraId="417857C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&lt;Document any industry or product quality standards that apply to your project. For example, International Organisation </w:t>
      </w:r>
      <w:r w:rsidRPr="00AD31CE">
        <w:rPr>
          <w:rFonts w:ascii="Calibri" w:eastAsia="Calibri" w:hAnsi="Calibri" w:cs="Calibri"/>
          <w:i/>
          <w:color w:val="000000"/>
          <w:kern w:val="0"/>
          <w:sz w:val="24"/>
          <w:szCs w:val="24"/>
        </w:rPr>
        <w:t>Standardisation</w:t>
      </w:r>
      <w:r w:rsidRPr="00AD31CE">
        <w:rPr>
          <w:rFonts w:ascii="Calibri" w:eastAsia="Calibri" w:hAnsi="Calibri" w:cs="Calibri"/>
          <w:i/>
          <w:color w:val="000000"/>
          <w:kern w:val="0"/>
          <w:sz w:val="24"/>
          <w:szCs w:val="24"/>
          <w:lang w:val="en-US"/>
        </w:rPr>
        <w:t xml:space="preserve"> (ISO), World Wide Web Consortium (W3C) and Institute of Electrical and Electronics Engineers (IEEE)&gt;.</w:t>
      </w:r>
    </w:p>
    <w:p w14:paraId="40CCA91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p w14:paraId="067EAC00"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41" w:name="_Toc64624723"/>
      <w:r w:rsidRPr="00AD31CE">
        <w:rPr>
          <w:rFonts w:ascii="Calibri" w:eastAsia="Calibri" w:hAnsi="Calibri" w:cs="Calibri"/>
          <w:b/>
          <w:bCs/>
          <w:color w:val="000000"/>
          <w:kern w:val="0"/>
          <w:sz w:val="24"/>
          <w:szCs w:val="24"/>
          <w:lang w:val="en-US"/>
        </w:rPr>
        <w:t>QUALITY OBJECTIVES</w:t>
      </w:r>
      <w:bookmarkEnd w:id="41"/>
    </w:p>
    <w:p w14:paraId="44991FA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&lt;Note down the quality targets for the overall project. Be as specific as you can be and include how you will measure if the metric has been met. You can use a separate Quality Metrics table to enter the detailed metrics for each deliverable&gt;.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379"/>
      </w:tblGrid>
      <w:tr w:rsidR="00AD31CE" w:rsidRPr="00AD31CE" w14:paraId="7BEA5E32" w14:textId="77777777" w:rsidTr="00AD31CE">
        <w:tc>
          <w:tcPr>
            <w:tcW w:w="2547" w:type="dxa"/>
            <w:tcBorders>
              <w:top w:val="single" w:sz="4" w:space="0" w:color="auto"/>
              <w:left w:val="single" w:sz="4" w:space="0" w:color="auto"/>
              <w:bottom w:val="single" w:sz="4" w:space="0" w:color="auto"/>
              <w:right w:val="single" w:sz="4" w:space="0" w:color="auto"/>
            </w:tcBorders>
            <w:shd w:val="clear" w:color="auto" w:fill="C2D69B"/>
            <w:hideMark/>
          </w:tcPr>
          <w:p w14:paraId="4160A848"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Metric or Specification</w:t>
            </w:r>
          </w:p>
        </w:tc>
        <w:tc>
          <w:tcPr>
            <w:tcW w:w="6379" w:type="dxa"/>
            <w:tcBorders>
              <w:top w:val="single" w:sz="4" w:space="0" w:color="auto"/>
              <w:left w:val="single" w:sz="4" w:space="0" w:color="auto"/>
              <w:bottom w:val="single" w:sz="4" w:space="0" w:color="auto"/>
              <w:right w:val="single" w:sz="4" w:space="0" w:color="auto"/>
            </w:tcBorders>
            <w:shd w:val="clear" w:color="auto" w:fill="C2D69B"/>
            <w:hideMark/>
          </w:tcPr>
          <w:p w14:paraId="34249EBC"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Measure</w:t>
            </w:r>
          </w:p>
        </w:tc>
      </w:tr>
      <w:tr w:rsidR="00AD31CE" w:rsidRPr="00AD31CE" w14:paraId="45A36A92"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692CA47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Delivery to scope. </w:t>
            </w:r>
          </w:p>
        </w:tc>
        <w:tc>
          <w:tcPr>
            <w:tcW w:w="6379" w:type="dxa"/>
            <w:tcBorders>
              <w:top w:val="single" w:sz="4" w:space="0" w:color="auto"/>
              <w:left w:val="single" w:sz="4" w:space="0" w:color="auto"/>
              <w:bottom w:val="single" w:sz="4" w:space="0" w:color="auto"/>
              <w:right w:val="single" w:sz="4" w:space="0" w:color="auto"/>
            </w:tcBorders>
            <w:hideMark/>
          </w:tcPr>
          <w:p w14:paraId="70AD5BB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Comparison of the delivered scope against the Statement of Work. Measured during UAT and customer project acceptance certificate.</w:t>
            </w:r>
          </w:p>
        </w:tc>
      </w:tr>
      <w:tr w:rsidR="00AD31CE" w:rsidRPr="00AD31CE" w14:paraId="3F3C3EB7"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293C31C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Delivery on time</w:t>
            </w:r>
          </w:p>
        </w:tc>
        <w:tc>
          <w:tcPr>
            <w:tcW w:w="6379" w:type="dxa"/>
            <w:tcBorders>
              <w:top w:val="single" w:sz="4" w:space="0" w:color="auto"/>
              <w:left w:val="single" w:sz="4" w:space="0" w:color="auto"/>
              <w:bottom w:val="single" w:sz="4" w:space="0" w:color="auto"/>
              <w:right w:val="single" w:sz="4" w:space="0" w:color="auto"/>
            </w:tcBorders>
            <w:hideMark/>
          </w:tcPr>
          <w:p w14:paraId="054EE88E"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Baseline schedule +/- change orders versus actual dates. </w:t>
            </w:r>
          </w:p>
        </w:tc>
      </w:tr>
      <w:tr w:rsidR="00AD31CE" w:rsidRPr="00AD31CE" w14:paraId="6DA4DF26"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053ED5F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Delivery on budget</w:t>
            </w:r>
          </w:p>
        </w:tc>
        <w:tc>
          <w:tcPr>
            <w:tcW w:w="6379" w:type="dxa"/>
            <w:tcBorders>
              <w:top w:val="single" w:sz="4" w:space="0" w:color="auto"/>
              <w:left w:val="single" w:sz="4" w:space="0" w:color="auto"/>
              <w:bottom w:val="single" w:sz="4" w:space="0" w:color="auto"/>
              <w:right w:val="single" w:sz="4" w:space="0" w:color="auto"/>
            </w:tcBorders>
            <w:hideMark/>
          </w:tcPr>
          <w:p w14:paraId="56A406C7"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Actual costs +/- change orders versus budget. </w:t>
            </w:r>
          </w:p>
        </w:tc>
      </w:tr>
      <w:tr w:rsidR="00AD31CE" w:rsidRPr="00AD31CE" w14:paraId="03D1EBB9"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6911B35B"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Adherence to ACME project methodology</w:t>
            </w:r>
          </w:p>
        </w:tc>
        <w:tc>
          <w:tcPr>
            <w:tcW w:w="6379" w:type="dxa"/>
            <w:tcBorders>
              <w:top w:val="single" w:sz="4" w:space="0" w:color="auto"/>
              <w:left w:val="single" w:sz="4" w:space="0" w:color="auto"/>
              <w:bottom w:val="single" w:sz="4" w:space="0" w:color="auto"/>
              <w:right w:val="single" w:sz="4" w:space="0" w:color="auto"/>
            </w:tcBorders>
            <w:hideMark/>
          </w:tcPr>
          <w:p w14:paraId="671AA251"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PMO audit comparison of method versus project management deliverables. </w:t>
            </w:r>
          </w:p>
        </w:tc>
      </w:tr>
    </w:tbl>
    <w:p w14:paraId="274CDA12"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4A56B16A"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42" w:name="_Toc64624724"/>
      <w:r w:rsidRPr="00AD31CE">
        <w:rPr>
          <w:rFonts w:ascii="Calibri" w:eastAsia="Calibri" w:hAnsi="Calibri" w:cs="Calibri"/>
          <w:b/>
          <w:bCs/>
          <w:color w:val="000000"/>
          <w:kern w:val="0"/>
          <w:sz w:val="24"/>
          <w:szCs w:val="24"/>
          <w:lang w:val="en-US"/>
        </w:rPr>
        <w:t>QUALITY ROLES AND RESPONSIBILITIES</w:t>
      </w:r>
      <w:bookmarkEnd w:id="42"/>
    </w:p>
    <w:p w14:paraId="7AE11748"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&lt;Note down the roles and responsibilities that are needed to manage quality on the project&gt;.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D31CE" w:rsidRPr="00AD31CE" w14:paraId="51AD380D" w14:textId="77777777" w:rsidTr="00AD31CE">
        <w:tc>
          <w:tcPr>
            <w:tcW w:w="2547" w:type="dxa"/>
            <w:tcBorders>
              <w:top w:val="single" w:sz="4" w:space="0" w:color="auto"/>
              <w:left w:val="single" w:sz="4" w:space="0" w:color="auto"/>
              <w:bottom w:val="single" w:sz="4" w:space="0" w:color="auto"/>
              <w:right w:val="single" w:sz="4" w:space="0" w:color="auto"/>
            </w:tcBorders>
            <w:shd w:val="clear" w:color="auto" w:fill="C2D69B"/>
            <w:hideMark/>
          </w:tcPr>
          <w:p w14:paraId="284714F3"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Roles</w:t>
            </w:r>
          </w:p>
        </w:tc>
        <w:tc>
          <w:tcPr>
            <w:tcW w:w="6469" w:type="dxa"/>
            <w:tcBorders>
              <w:top w:val="single" w:sz="4" w:space="0" w:color="auto"/>
              <w:left w:val="single" w:sz="4" w:space="0" w:color="auto"/>
              <w:bottom w:val="single" w:sz="4" w:space="0" w:color="auto"/>
              <w:right w:val="single" w:sz="4" w:space="0" w:color="auto"/>
            </w:tcBorders>
            <w:shd w:val="clear" w:color="auto" w:fill="C2D69B"/>
            <w:hideMark/>
          </w:tcPr>
          <w:p w14:paraId="49FB886A"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Responsibilities</w:t>
            </w:r>
          </w:p>
        </w:tc>
      </w:tr>
      <w:tr w:rsidR="00AD31CE" w:rsidRPr="00AD31CE" w14:paraId="37B5DEAB"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7D4C39F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Quality Manager</w:t>
            </w:r>
          </w:p>
        </w:tc>
        <w:tc>
          <w:tcPr>
            <w:tcW w:w="6469" w:type="dxa"/>
            <w:tcBorders>
              <w:top w:val="single" w:sz="4" w:space="0" w:color="auto"/>
              <w:left w:val="single" w:sz="4" w:space="0" w:color="auto"/>
              <w:bottom w:val="single" w:sz="4" w:space="0" w:color="auto"/>
              <w:right w:val="single" w:sz="4" w:space="0" w:color="auto"/>
            </w:tcBorders>
            <w:hideMark/>
          </w:tcPr>
          <w:p w14:paraId="705994F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Oversight of quality control on the project. This role will be fulfilled by the PMO Manager. </w:t>
            </w:r>
          </w:p>
        </w:tc>
      </w:tr>
      <w:tr w:rsidR="00AD31CE" w:rsidRPr="00AD31CE" w14:paraId="0218B774"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572C0C7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Project Manager</w:t>
            </w:r>
          </w:p>
        </w:tc>
        <w:tc>
          <w:tcPr>
            <w:tcW w:w="6469" w:type="dxa"/>
            <w:tcBorders>
              <w:top w:val="single" w:sz="4" w:space="0" w:color="auto"/>
              <w:left w:val="single" w:sz="4" w:space="0" w:color="auto"/>
              <w:bottom w:val="single" w:sz="4" w:space="0" w:color="auto"/>
              <w:right w:val="single" w:sz="4" w:space="0" w:color="auto"/>
            </w:tcBorders>
            <w:hideMark/>
          </w:tcPr>
          <w:p w14:paraId="4FE793A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Scheduling and management of quality control activities. </w:t>
            </w:r>
          </w:p>
        </w:tc>
      </w:tr>
      <w:tr w:rsidR="00AD31CE" w:rsidRPr="00AD31CE" w14:paraId="20065711" w14:textId="77777777" w:rsidTr="000A5773">
        <w:tc>
          <w:tcPr>
            <w:tcW w:w="2547" w:type="dxa"/>
            <w:tcBorders>
              <w:top w:val="single" w:sz="4" w:space="0" w:color="auto"/>
              <w:left w:val="single" w:sz="4" w:space="0" w:color="auto"/>
              <w:bottom w:val="single" w:sz="4" w:space="0" w:color="auto"/>
              <w:right w:val="single" w:sz="4" w:space="0" w:color="auto"/>
            </w:tcBorders>
            <w:hideMark/>
          </w:tcPr>
          <w:p w14:paraId="094296B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Developers</w:t>
            </w:r>
          </w:p>
        </w:tc>
        <w:tc>
          <w:tcPr>
            <w:tcW w:w="6469" w:type="dxa"/>
            <w:tcBorders>
              <w:top w:val="single" w:sz="4" w:space="0" w:color="auto"/>
              <w:left w:val="single" w:sz="4" w:space="0" w:color="auto"/>
              <w:bottom w:val="single" w:sz="4" w:space="0" w:color="auto"/>
              <w:right w:val="single" w:sz="4" w:space="0" w:color="auto"/>
            </w:tcBorders>
            <w:hideMark/>
          </w:tcPr>
          <w:p w14:paraId="5A9BA499"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 xml:space="preserve">Comply with quality standards and participate in quality control activities. </w:t>
            </w:r>
          </w:p>
        </w:tc>
      </w:tr>
    </w:tbl>
    <w:p w14:paraId="2E46FB66"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p w14:paraId="742731D2"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43" w:name="_Toc64624725"/>
      <w:r w:rsidRPr="00AD31CE">
        <w:rPr>
          <w:rFonts w:ascii="Calibri" w:eastAsia="Calibri" w:hAnsi="Calibri" w:cs="Calibri"/>
          <w:b/>
          <w:bCs/>
          <w:color w:val="000000"/>
          <w:kern w:val="0"/>
          <w:sz w:val="24"/>
          <w:szCs w:val="24"/>
          <w:lang w:val="en-US"/>
        </w:rPr>
        <w:t>DELIVERABLEs AND PROCESSES SUBJECT TO QUALITY REVIEW</w:t>
      </w:r>
      <w:bookmarkEnd w:id="43"/>
    </w:p>
    <w:p w14:paraId="1EAF4738"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&lt;List the project deliverables and processes that will be quality reviewed. For example,&gt;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10"/>
      </w:tblGrid>
      <w:tr w:rsidR="00AD31CE" w:rsidRPr="00AD31CE" w14:paraId="35260F82" w14:textId="77777777" w:rsidTr="00AD31CE">
        <w:tc>
          <w:tcPr>
            <w:tcW w:w="4106" w:type="dxa"/>
            <w:tcBorders>
              <w:top w:val="single" w:sz="4" w:space="0" w:color="auto"/>
              <w:left w:val="single" w:sz="4" w:space="0" w:color="auto"/>
              <w:bottom w:val="single" w:sz="4" w:space="0" w:color="auto"/>
              <w:right w:val="single" w:sz="4" w:space="0" w:color="auto"/>
            </w:tcBorders>
            <w:shd w:val="clear" w:color="auto" w:fill="C2D69B"/>
            <w:hideMark/>
          </w:tcPr>
          <w:p w14:paraId="454BE19F"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Deliverable or process that will reviewed</w:t>
            </w:r>
          </w:p>
        </w:tc>
        <w:tc>
          <w:tcPr>
            <w:tcW w:w="4910" w:type="dxa"/>
            <w:tcBorders>
              <w:top w:val="single" w:sz="4" w:space="0" w:color="auto"/>
              <w:left w:val="single" w:sz="4" w:space="0" w:color="auto"/>
              <w:bottom w:val="single" w:sz="4" w:space="0" w:color="auto"/>
              <w:right w:val="single" w:sz="4" w:space="0" w:color="auto"/>
            </w:tcBorders>
            <w:shd w:val="clear" w:color="auto" w:fill="C2D69B"/>
            <w:hideMark/>
          </w:tcPr>
          <w:p w14:paraId="0B1B6609"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 xml:space="preserve">Details of quality review </w:t>
            </w:r>
          </w:p>
        </w:tc>
      </w:tr>
      <w:tr w:rsidR="00AD31CE" w:rsidRPr="00AD31CE" w14:paraId="3586FAEB" w14:textId="77777777" w:rsidTr="000A5773">
        <w:trPr>
          <w:trHeight w:val="509"/>
        </w:trPr>
        <w:tc>
          <w:tcPr>
            <w:tcW w:w="4106" w:type="dxa"/>
            <w:tcBorders>
              <w:top w:val="single" w:sz="4" w:space="0" w:color="auto"/>
              <w:left w:val="single" w:sz="4" w:space="0" w:color="auto"/>
              <w:bottom w:val="single" w:sz="4" w:space="0" w:color="auto"/>
              <w:right w:val="single" w:sz="4" w:space="0" w:color="auto"/>
            </w:tcBorders>
            <w:hideMark/>
          </w:tcPr>
          <w:p w14:paraId="102DB676"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Risk Management</w:t>
            </w:r>
          </w:p>
        </w:tc>
        <w:tc>
          <w:tcPr>
            <w:tcW w:w="4910" w:type="dxa"/>
            <w:tcBorders>
              <w:top w:val="single" w:sz="4" w:space="0" w:color="auto"/>
              <w:left w:val="single" w:sz="4" w:space="0" w:color="auto"/>
              <w:bottom w:val="single" w:sz="4" w:space="0" w:color="auto"/>
              <w:right w:val="single" w:sz="4" w:space="0" w:color="auto"/>
            </w:tcBorders>
            <w:hideMark/>
          </w:tcPr>
          <w:p w14:paraId="44BD843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Part of the PMO project audit process</w:t>
            </w:r>
          </w:p>
        </w:tc>
      </w:tr>
      <w:tr w:rsidR="00AD31CE" w:rsidRPr="00AD31CE" w14:paraId="4D593DBB" w14:textId="77777777" w:rsidTr="000A5773">
        <w:trPr>
          <w:trHeight w:val="509"/>
        </w:trPr>
        <w:tc>
          <w:tcPr>
            <w:tcW w:w="4106" w:type="dxa"/>
            <w:tcBorders>
              <w:top w:val="single" w:sz="4" w:space="0" w:color="auto"/>
              <w:left w:val="single" w:sz="4" w:space="0" w:color="auto"/>
              <w:bottom w:val="single" w:sz="4" w:space="0" w:color="auto"/>
              <w:right w:val="single" w:sz="4" w:space="0" w:color="auto"/>
            </w:tcBorders>
            <w:hideMark/>
          </w:tcPr>
          <w:p w14:paraId="1654CC49"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Testing including UAT</w:t>
            </w:r>
          </w:p>
        </w:tc>
        <w:tc>
          <w:tcPr>
            <w:tcW w:w="4910" w:type="dxa"/>
            <w:tcBorders>
              <w:top w:val="single" w:sz="4" w:space="0" w:color="auto"/>
              <w:left w:val="single" w:sz="4" w:space="0" w:color="auto"/>
              <w:bottom w:val="single" w:sz="4" w:space="0" w:color="auto"/>
              <w:right w:val="single" w:sz="4" w:space="0" w:color="auto"/>
            </w:tcBorders>
            <w:hideMark/>
          </w:tcPr>
          <w:p w14:paraId="4E2DC7D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Part of the PMO project audit process</w:t>
            </w:r>
          </w:p>
        </w:tc>
      </w:tr>
      <w:tr w:rsidR="00AD31CE" w:rsidRPr="00AD31CE" w14:paraId="578E3241" w14:textId="77777777" w:rsidTr="000A5773">
        <w:trPr>
          <w:trHeight w:val="509"/>
        </w:trPr>
        <w:tc>
          <w:tcPr>
            <w:tcW w:w="4106" w:type="dxa"/>
            <w:tcBorders>
              <w:top w:val="single" w:sz="4" w:space="0" w:color="auto"/>
              <w:left w:val="single" w:sz="4" w:space="0" w:color="auto"/>
              <w:bottom w:val="single" w:sz="4" w:space="0" w:color="auto"/>
              <w:right w:val="single" w:sz="4" w:space="0" w:color="auto"/>
            </w:tcBorders>
            <w:hideMark/>
          </w:tcPr>
          <w:p w14:paraId="73A1FD9B"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Software access and permissions</w:t>
            </w:r>
          </w:p>
        </w:tc>
        <w:tc>
          <w:tcPr>
            <w:tcW w:w="4910" w:type="dxa"/>
            <w:tcBorders>
              <w:top w:val="single" w:sz="4" w:space="0" w:color="auto"/>
              <w:left w:val="single" w:sz="4" w:space="0" w:color="auto"/>
              <w:bottom w:val="single" w:sz="4" w:space="0" w:color="auto"/>
              <w:right w:val="single" w:sz="4" w:space="0" w:color="auto"/>
            </w:tcBorders>
            <w:hideMark/>
          </w:tcPr>
          <w:p w14:paraId="288B18D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HTTS to transmit and receive data.</w:t>
            </w:r>
          </w:p>
          <w:p w14:paraId="7B45FCB3"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TLS 1.2 encrypt.</w:t>
            </w:r>
          </w:p>
          <w:p w14:paraId="46FC492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API require OAuth 2.0</w:t>
            </w:r>
          </w:p>
        </w:tc>
      </w:tr>
      <w:tr w:rsidR="00AD31CE" w:rsidRPr="00AD31CE" w14:paraId="08369D04" w14:textId="77777777" w:rsidTr="000A5773">
        <w:trPr>
          <w:trHeight w:val="509"/>
        </w:trPr>
        <w:tc>
          <w:tcPr>
            <w:tcW w:w="4106" w:type="dxa"/>
            <w:tcBorders>
              <w:top w:val="single" w:sz="4" w:space="0" w:color="auto"/>
              <w:left w:val="single" w:sz="4" w:space="0" w:color="auto"/>
              <w:bottom w:val="single" w:sz="4" w:space="0" w:color="auto"/>
              <w:right w:val="single" w:sz="4" w:space="0" w:color="auto"/>
            </w:tcBorders>
            <w:hideMark/>
          </w:tcPr>
          <w:p w14:paraId="052ADB75"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Website accessibility</w:t>
            </w:r>
          </w:p>
        </w:tc>
        <w:tc>
          <w:tcPr>
            <w:tcW w:w="4910" w:type="dxa"/>
            <w:tcBorders>
              <w:top w:val="single" w:sz="4" w:space="0" w:color="auto"/>
              <w:left w:val="single" w:sz="4" w:space="0" w:color="auto"/>
              <w:bottom w:val="single" w:sz="4" w:space="0" w:color="auto"/>
              <w:right w:val="single" w:sz="4" w:space="0" w:color="auto"/>
            </w:tcBorders>
            <w:hideMark/>
          </w:tcPr>
          <w:p w14:paraId="5831C3E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Meet WCAG 2.0.</w:t>
            </w:r>
          </w:p>
        </w:tc>
      </w:tr>
    </w:tbl>
    <w:p w14:paraId="3232593A" w14:textId="77777777" w:rsidR="00AD31CE" w:rsidRPr="00AD31CE" w:rsidRDefault="00AD31CE" w:rsidP="00AD31CE">
      <w:pPr>
        <w:spacing w:before="0" w:after="160" w:line="360" w:lineRule="auto"/>
        <w:contextualSpacing/>
        <w:textAlignment w:val="baseline"/>
        <w:rPr>
          <w:rFonts w:ascii="Calibri" w:eastAsia="Calibri" w:hAnsi="Calibri" w:cs="Calibri"/>
          <w:color w:val="000000"/>
          <w:kern w:val="0"/>
          <w:sz w:val="24"/>
          <w:szCs w:val="24"/>
          <w:lang w:val="en-GB"/>
        </w:rPr>
      </w:pPr>
    </w:p>
    <w:p w14:paraId="5095D771" w14:textId="77777777" w:rsidR="00AD31CE" w:rsidRPr="00AD31CE" w:rsidRDefault="00AD31CE" w:rsidP="00AD31CE">
      <w:pPr>
        <w:spacing w:before="0" w:after="160" w:line="360" w:lineRule="auto"/>
        <w:contextualSpacing/>
        <w:textAlignment w:val="baseline"/>
        <w:rPr>
          <w:rFonts w:ascii="Calibri" w:eastAsia="Calibri" w:hAnsi="Calibri" w:cs="Calibri"/>
          <w:b/>
          <w:bCs/>
          <w:color w:val="000000"/>
          <w:kern w:val="0"/>
          <w:sz w:val="24"/>
          <w:szCs w:val="24"/>
          <w:lang w:val="en-US"/>
        </w:rPr>
      </w:pPr>
      <w:bookmarkStart w:id="44" w:name="_Toc64624726"/>
      <w:r w:rsidRPr="00AD31CE">
        <w:rPr>
          <w:rFonts w:ascii="Calibri" w:eastAsia="Calibri" w:hAnsi="Calibri" w:cs="Calibri"/>
          <w:b/>
          <w:bCs/>
          <w:color w:val="000000"/>
          <w:kern w:val="0"/>
          <w:sz w:val="24"/>
          <w:szCs w:val="24"/>
          <w:lang w:val="en-US"/>
        </w:rPr>
        <w:t>QUALITY CONTROL APPROACH</w:t>
      </w:r>
      <w:bookmarkEnd w:id="44"/>
    </w:p>
    <w:p w14:paraId="1F76EDE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&lt;Describe when and how quality will be checked. For example,&gt;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079"/>
        <w:gridCol w:w="1843"/>
        <w:gridCol w:w="2642"/>
      </w:tblGrid>
      <w:tr w:rsidR="00AD31CE" w:rsidRPr="00AD31CE" w14:paraId="7C47648B" w14:textId="77777777" w:rsidTr="00AD31CE">
        <w:tc>
          <w:tcPr>
            <w:tcW w:w="1452" w:type="dxa"/>
            <w:tcBorders>
              <w:top w:val="single" w:sz="4" w:space="0" w:color="auto"/>
              <w:left w:val="single" w:sz="4" w:space="0" w:color="auto"/>
              <w:bottom w:val="single" w:sz="4" w:space="0" w:color="auto"/>
              <w:right w:val="single" w:sz="4" w:space="0" w:color="auto"/>
            </w:tcBorders>
            <w:shd w:val="clear" w:color="auto" w:fill="C2D69B"/>
            <w:hideMark/>
          </w:tcPr>
          <w:p w14:paraId="3092A22C"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 xml:space="preserve">Quality control process </w:t>
            </w:r>
          </w:p>
        </w:tc>
        <w:tc>
          <w:tcPr>
            <w:tcW w:w="3079" w:type="dxa"/>
            <w:tcBorders>
              <w:top w:val="single" w:sz="4" w:space="0" w:color="auto"/>
              <w:left w:val="single" w:sz="4" w:space="0" w:color="auto"/>
              <w:bottom w:val="single" w:sz="4" w:space="0" w:color="auto"/>
              <w:right w:val="single" w:sz="4" w:space="0" w:color="auto"/>
            </w:tcBorders>
            <w:shd w:val="clear" w:color="auto" w:fill="C2D69B"/>
            <w:hideMark/>
          </w:tcPr>
          <w:p w14:paraId="04643C3E"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Milestones</w:t>
            </w:r>
          </w:p>
        </w:tc>
        <w:tc>
          <w:tcPr>
            <w:tcW w:w="1843" w:type="dxa"/>
            <w:tcBorders>
              <w:top w:val="single" w:sz="4" w:space="0" w:color="auto"/>
              <w:left w:val="single" w:sz="4" w:space="0" w:color="auto"/>
              <w:bottom w:val="single" w:sz="4" w:space="0" w:color="auto"/>
              <w:right w:val="single" w:sz="4" w:space="0" w:color="auto"/>
            </w:tcBorders>
            <w:shd w:val="clear" w:color="auto" w:fill="C2D69B"/>
            <w:hideMark/>
          </w:tcPr>
          <w:p w14:paraId="1467CA3A"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Owner</w:t>
            </w:r>
          </w:p>
        </w:tc>
        <w:tc>
          <w:tcPr>
            <w:tcW w:w="2642" w:type="dxa"/>
            <w:tcBorders>
              <w:top w:val="single" w:sz="4" w:space="0" w:color="auto"/>
              <w:left w:val="single" w:sz="4" w:space="0" w:color="auto"/>
              <w:bottom w:val="single" w:sz="4" w:space="0" w:color="auto"/>
              <w:right w:val="single" w:sz="4" w:space="0" w:color="auto"/>
            </w:tcBorders>
            <w:shd w:val="clear" w:color="auto" w:fill="C2D69B"/>
            <w:hideMark/>
          </w:tcPr>
          <w:p w14:paraId="6CC5D348" w14:textId="77777777" w:rsidR="00AD31CE" w:rsidRPr="00AD31CE" w:rsidRDefault="00AD31CE" w:rsidP="00AD31CE">
            <w:pPr>
              <w:spacing w:before="0" w:after="160" w:line="360" w:lineRule="auto"/>
              <w:contextualSpacing/>
              <w:textAlignment w:val="baseline"/>
              <w:rPr>
                <w:rFonts w:ascii="Calibri" w:eastAsia="Calibri" w:hAnsi="Calibri" w:cs="Calibri"/>
                <w:b/>
                <w:bCs/>
                <w:iCs/>
                <w:color w:val="000000"/>
                <w:kern w:val="0"/>
                <w:sz w:val="24"/>
                <w:szCs w:val="24"/>
                <w:lang w:val="en-US"/>
              </w:rPr>
            </w:pPr>
            <w:r w:rsidRPr="00AD31CE">
              <w:rPr>
                <w:rFonts w:ascii="Calibri" w:eastAsia="Calibri" w:hAnsi="Calibri" w:cs="Calibri"/>
                <w:b/>
                <w:bCs/>
                <w:iCs/>
                <w:color w:val="000000"/>
                <w:kern w:val="0"/>
                <w:sz w:val="24"/>
                <w:szCs w:val="24"/>
                <w:lang w:val="en-US"/>
              </w:rPr>
              <w:t>Documentation</w:t>
            </w:r>
          </w:p>
        </w:tc>
      </w:tr>
      <w:tr w:rsidR="00AD31CE" w:rsidRPr="00AD31CE" w14:paraId="20A4CFE2" w14:textId="77777777" w:rsidTr="000A5773">
        <w:tc>
          <w:tcPr>
            <w:tcW w:w="1452" w:type="dxa"/>
            <w:tcBorders>
              <w:top w:val="single" w:sz="4" w:space="0" w:color="auto"/>
              <w:left w:val="single" w:sz="4" w:space="0" w:color="auto"/>
              <w:bottom w:val="single" w:sz="4" w:space="0" w:color="auto"/>
              <w:right w:val="single" w:sz="4" w:space="0" w:color="auto"/>
            </w:tcBorders>
            <w:hideMark/>
          </w:tcPr>
          <w:p w14:paraId="59E91E35"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PMO project audit process</w:t>
            </w:r>
          </w:p>
        </w:tc>
        <w:tc>
          <w:tcPr>
            <w:tcW w:w="3079" w:type="dxa"/>
            <w:tcBorders>
              <w:top w:val="single" w:sz="4" w:space="0" w:color="auto"/>
              <w:left w:val="single" w:sz="4" w:space="0" w:color="auto"/>
              <w:bottom w:val="single" w:sz="4" w:space="0" w:color="auto"/>
              <w:right w:val="single" w:sz="4" w:space="0" w:color="auto"/>
            </w:tcBorders>
            <w:hideMark/>
          </w:tcPr>
          <w:p w14:paraId="5F38BEE1"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Startup phase audit (June 2021)</w:t>
            </w:r>
          </w:p>
          <w:p w14:paraId="1EFF9F99"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Test readiness (Aug 2021)</w:t>
            </w:r>
          </w:p>
          <w:p w14:paraId="4F9A6C99"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lastRenderedPageBreak/>
              <w:t>Post project review (Sept 2021)</w:t>
            </w:r>
          </w:p>
        </w:tc>
        <w:tc>
          <w:tcPr>
            <w:tcW w:w="1843" w:type="dxa"/>
            <w:tcBorders>
              <w:top w:val="single" w:sz="4" w:space="0" w:color="auto"/>
              <w:left w:val="single" w:sz="4" w:space="0" w:color="auto"/>
              <w:bottom w:val="single" w:sz="4" w:space="0" w:color="auto"/>
              <w:right w:val="single" w:sz="4" w:space="0" w:color="auto"/>
            </w:tcBorders>
            <w:hideMark/>
          </w:tcPr>
          <w:p w14:paraId="72451660"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lastRenderedPageBreak/>
              <w:t>PMO manager</w:t>
            </w:r>
          </w:p>
        </w:tc>
        <w:tc>
          <w:tcPr>
            <w:tcW w:w="2642" w:type="dxa"/>
            <w:tcBorders>
              <w:top w:val="single" w:sz="4" w:space="0" w:color="auto"/>
              <w:left w:val="single" w:sz="4" w:space="0" w:color="auto"/>
              <w:bottom w:val="single" w:sz="4" w:space="0" w:color="auto"/>
              <w:right w:val="single" w:sz="4" w:space="0" w:color="auto"/>
            </w:tcBorders>
            <w:hideMark/>
          </w:tcPr>
          <w:p w14:paraId="5F78572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w:t>
            </w:r>
            <w:proofErr w:type="spellStart"/>
            <w:r w:rsidRPr="00AD31CE">
              <w:rPr>
                <w:rFonts w:ascii="Calibri" w:eastAsia="Calibri" w:hAnsi="Calibri" w:cs="Calibri"/>
                <w:i/>
                <w:color w:val="000000"/>
                <w:kern w:val="0"/>
                <w:sz w:val="24"/>
                <w:szCs w:val="24"/>
                <w:lang w:val="en-US"/>
              </w:rPr>
              <w:t>pmo</w:t>
            </w:r>
            <w:proofErr w:type="spellEnd"/>
            <w:r w:rsidRPr="00AD31CE">
              <w:rPr>
                <w:rFonts w:ascii="Calibri" w:eastAsia="Calibri" w:hAnsi="Calibri" w:cs="Calibri"/>
                <w:i/>
                <w:color w:val="000000"/>
                <w:kern w:val="0"/>
                <w:sz w:val="24"/>
                <w:szCs w:val="24"/>
                <w:lang w:val="en-US"/>
              </w:rPr>
              <w:t>/quality/</w:t>
            </w:r>
          </w:p>
          <w:p w14:paraId="26B59F16"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project-audit-process.pdf</w:t>
            </w:r>
          </w:p>
        </w:tc>
      </w:tr>
      <w:tr w:rsidR="00AD31CE" w:rsidRPr="00AD31CE" w14:paraId="4F6FF25B" w14:textId="77777777" w:rsidTr="000A5773">
        <w:tc>
          <w:tcPr>
            <w:tcW w:w="1452" w:type="dxa"/>
            <w:tcBorders>
              <w:top w:val="single" w:sz="4" w:space="0" w:color="auto"/>
              <w:left w:val="single" w:sz="4" w:space="0" w:color="auto"/>
              <w:bottom w:val="single" w:sz="4" w:space="0" w:color="auto"/>
              <w:right w:val="single" w:sz="4" w:space="0" w:color="auto"/>
            </w:tcBorders>
            <w:hideMark/>
          </w:tcPr>
          <w:p w14:paraId="6DC7D01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WACG 2.0 audit</w:t>
            </w:r>
          </w:p>
        </w:tc>
        <w:tc>
          <w:tcPr>
            <w:tcW w:w="3079" w:type="dxa"/>
            <w:tcBorders>
              <w:top w:val="single" w:sz="4" w:space="0" w:color="auto"/>
              <w:left w:val="single" w:sz="4" w:space="0" w:color="auto"/>
              <w:bottom w:val="single" w:sz="4" w:space="0" w:color="auto"/>
              <w:right w:val="single" w:sz="4" w:space="0" w:color="auto"/>
            </w:tcBorders>
            <w:hideMark/>
          </w:tcPr>
          <w:p w14:paraId="2587DF86"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Audit (Aug 2021)</w:t>
            </w:r>
          </w:p>
          <w:p w14:paraId="6896DC3D"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Complete recommendations (Sept 2021)</w:t>
            </w:r>
          </w:p>
        </w:tc>
        <w:tc>
          <w:tcPr>
            <w:tcW w:w="1843" w:type="dxa"/>
            <w:tcBorders>
              <w:top w:val="single" w:sz="4" w:space="0" w:color="auto"/>
              <w:left w:val="single" w:sz="4" w:space="0" w:color="auto"/>
              <w:bottom w:val="single" w:sz="4" w:space="0" w:color="auto"/>
              <w:right w:val="single" w:sz="4" w:space="0" w:color="auto"/>
            </w:tcBorders>
            <w:hideMark/>
          </w:tcPr>
          <w:p w14:paraId="7E8BF1B7"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Accessibility test team ACME Co.</w:t>
            </w:r>
          </w:p>
        </w:tc>
        <w:tc>
          <w:tcPr>
            <w:tcW w:w="2642" w:type="dxa"/>
            <w:tcBorders>
              <w:top w:val="single" w:sz="4" w:space="0" w:color="auto"/>
              <w:left w:val="single" w:sz="4" w:space="0" w:color="auto"/>
              <w:bottom w:val="single" w:sz="4" w:space="0" w:color="auto"/>
              <w:right w:val="single" w:sz="4" w:space="0" w:color="auto"/>
            </w:tcBorders>
            <w:hideMark/>
          </w:tcPr>
          <w:p w14:paraId="59C4E65A"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https://www.w3.org/</w:t>
            </w:r>
          </w:p>
          <w:p w14:paraId="71C5E1AF"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r w:rsidRPr="00AD31CE">
              <w:rPr>
                <w:rFonts w:ascii="Calibri" w:eastAsia="Calibri" w:hAnsi="Calibri" w:cs="Calibri"/>
                <w:i/>
                <w:color w:val="000000"/>
                <w:kern w:val="0"/>
                <w:sz w:val="24"/>
                <w:szCs w:val="24"/>
                <w:lang w:val="en-US"/>
              </w:rPr>
              <w:t>TR/WCAG20/</w:t>
            </w:r>
          </w:p>
        </w:tc>
      </w:tr>
      <w:tr w:rsidR="00AD31CE" w:rsidRPr="00AD31CE" w14:paraId="33F103A0" w14:textId="77777777" w:rsidTr="000A5773">
        <w:tc>
          <w:tcPr>
            <w:tcW w:w="1452" w:type="dxa"/>
            <w:tcBorders>
              <w:top w:val="single" w:sz="4" w:space="0" w:color="auto"/>
              <w:left w:val="single" w:sz="4" w:space="0" w:color="auto"/>
              <w:bottom w:val="single" w:sz="4" w:space="0" w:color="auto"/>
              <w:right w:val="single" w:sz="4" w:space="0" w:color="auto"/>
            </w:tcBorders>
          </w:tcPr>
          <w:p w14:paraId="14B16999"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tc>
        <w:tc>
          <w:tcPr>
            <w:tcW w:w="3079" w:type="dxa"/>
            <w:tcBorders>
              <w:top w:val="single" w:sz="4" w:space="0" w:color="auto"/>
              <w:left w:val="single" w:sz="4" w:space="0" w:color="auto"/>
              <w:bottom w:val="single" w:sz="4" w:space="0" w:color="auto"/>
              <w:right w:val="single" w:sz="4" w:space="0" w:color="auto"/>
            </w:tcBorders>
          </w:tcPr>
          <w:p w14:paraId="752CD291"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3970986"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tc>
        <w:tc>
          <w:tcPr>
            <w:tcW w:w="2642" w:type="dxa"/>
            <w:tcBorders>
              <w:top w:val="single" w:sz="4" w:space="0" w:color="auto"/>
              <w:left w:val="single" w:sz="4" w:space="0" w:color="auto"/>
              <w:bottom w:val="single" w:sz="4" w:space="0" w:color="auto"/>
              <w:right w:val="single" w:sz="4" w:space="0" w:color="auto"/>
            </w:tcBorders>
          </w:tcPr>
          <w:p w14:paraId="64553577" w14:textId="77777777" w:rsidR="00AD31CE" w:rsidRPr="00AD31CE" w:rsidRDefault="00AD31CE" w:rsidP="00AD31CE">
            <w:pPr>
              <w:spacing w:before="0" w:after="160" w:line="360" w:lineRule="auto"/>
              <w:contextualSpacing/>
              <w:textAlignment w:val="baseline"/>
              <w:rPr>
                <w:rFonts w:ascii="Calibri" w:eastAsia="Calibri" w:hAnsi="Calibri" w:cs="Calibri"/>
                <w:i/>
                <w:color w:val="000000"/>
                <w:kern w:val="0"/>
                <w:sz w:val="24"/>
                <w:szCs w:val="24"/>
                <w:lang w:val="en-US"/>
              </w:rPr>
            </w:pPr>
          </w:p>
        </w:tc>
      </w:tr>
    </w:tbl>
    <w:p w14:paraId="687C4098" w14:textId="77777777" w:rsidR="00EA5EBF" w:rsidRDefault="00EA5EBF"/>
    <w:sectPr w:rsidR="00EA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31CE"/>
    <w:rsid w:val="0000623F"/>
    <w:rsid w:val="00047A0C"/>
    <w:rsid w:val="00050EB6"/>
    <w:rsid w:val="000A29AF"/>
    <w:rsid w:val="000D0C0E"/>
    <w:rsid w:val="000D52AE"/>
    <w:rsid w:val="00112B23"/>
    <w:rsid w:val="00137134"/>
    <w:rsid w:val="00182A74"/>
    <w:rsid w:val="001C13F4"/>
    <w:rsid w:val="00223939"/>
    <w:rsid w:val="00224979"/>
    <w:rsid w:val="00245FE4"/>
    <w:rsid w:val="0025472A"/>
    <w:rsid w:val="002768D9"/>
    <w:rsid w:val="00361D80"/>
    <w:rsid w:val="003C79CD"/>
    <w:rsid w:val="00412F35"/>
    <w:rsid w:val="00453483"/>
    <w:rsid w:val="00470C48"/>
    <w:rsid w:val="0048228C"/>
    <w:rsid w:val="00484088"/>
    <w:rsid w:val="00490A4B"/>
    <w:rsid w:val="00505215"/>
    <w:rsid w:val="0052371A"/>
    <w:rsid w:val="0054206B"/>
    <w:rsid w:val="005640F5"/>
    <w:rsid w:val="00596EFC"/>
    <w:rsid w:val="005E4555"/>
    <w:rsid w:val="005E7FE7"/>
    <w:rsid w:val="00651F1D"/>
    <w:rsid w:val="00671147"/>
    <w:rsid w:val="006752F5"/>
    <w:rsid w:val="00693D03"/>
    <w:rsid w:val="0071736D"/>
    <w:rsid w:val="00760BD6"/>
    <w:rsid w:val="0081566D"/>
    <w:rsid w:val="00816E4A"/>
    <w:rsid w:val="008B71EA"/>
    <w:rsid w:val="008C72A5"/>
    <w:rsid w:val="008D62AE"/>
    <w:rsid w:val="008E795C"/>
    <w:rsid w:val="00913443"/>
    <w:rsid w:val="009877E1"/>
    <w:rsid w:val="00994436"/>
    <w:rsid w:val="009B73B1"/>
    <w:rsid w:val="00A37FC1"/>
    <w:rsid w:val="00A53E9F"/>
    <w:rsid w:val="00A623E8"/>
    <w:rsid w:val="00A81AA2"/>
    <w:rsid w:val="00A956E3"/>
    <w:rsid w:val="00AD31CE"/>
    <w:rsid w:val="00B00A1F"/>
    <w:rsid w:val="00B716B1"/>
    <w:rsid w:val="00B720DB"/>
    <w:rsid w:val="00B81300"/>
    <w:rsid w:val="00BB7BFC"/>
    <w:rsid w:val="00BE0FAC"/>
    <w:rsid w:val="00BE3135"/>
    <w:rsid w:val="00BF7C30"/>
    <w:rsid w:val="00C53E37"/>
    <w:rsid w:val="00CA0882"/>
    <w:rsid w:val="00CB0AA8"/>
    <w:rsid w:val="00CB3818"/>
    <w:rsid w:val="00CD07EE"/>
    <w:rsid w:val="00D52AAF"/>
    <w:rsid w:val="00D92394"/>
    <w:rsid w:val="00DE2C87"/>
    <w:rsid w:val="00E379EE"/>
    <w:rsid w:val="00E759EF"/>
    <w:rsid w:val="00E76D86"/>
    <w:rsid w:val="00EA5EBF"/>
    <w:rsid w:val="00F52198"/>
    <w:rsid w:val="00F56B69"/>
    <w:rsid w:val="00FF2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D156"/>
  <w15:chartTrackingRefBased/>
  <w15:docId w15:val="{9C2E8453-BD4B-4D17-9648-2945ECB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0"/>
        <w:sz w:val="22"/>
        <w:szCs w:val="22"/>
        <w:lang w:val="en-Z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4"/>
  </w:style>
  <w:style w:type="paragraph" w:styleId="Heading1">
    <w:name w:val="heading 1"/>
    <w:basedOn w:val="Normal"/>
    <w:next w:val="Normal"/>
    <w:link w:val="Heading1Char"/>
    <w:uiPriority w:val="9"/>
    <w:qFormat/>
    <w:rsid w:val="00182A7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2A74"/>
    <w:pPr>
      <w:keepNext/>
      <w:keepLines/>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qFormat/>
    <w:rsid w:val="00E76D86"/>
    <w:pPr>
      <w:keepNext/>
      <w:pBdr>
        <w:top w:val="single" w:sz="12" w:space="1" w:color="auto" w:shadow="1"/>
        <w:left w:val="single" w:sz="12" w:space="4" w:color="auto" w:shadow="1"/>
        <w:bottom w:val="single" w:sz="12" w:space="1" w:color="auto" w:shadow="1"/>
        <w:right w:val="single" w:sz="12" w:space="4" w:color="auto" w:shadow="1"/>
      </w:pBdr>
      <w:shd w:val="clear" w:color="auto" w:fill="C9C9C9" w:themeFill="accent3" w:themeFillTint="99"/>
      <w:spacing w:before="240" w:after="60"/>
      <w:jc w:val="left"/>
      <w:outlineLvl w:val="2"/>
    </w:pPr>
    <w:rPr>
      <w:rFonts w:ascii="Calibri" w:eastAsia="Times New Roman" w:hAnsi="Calibri" w:cs="Arial"/>
      <w:b/>
      <w:bCs/>
      <w:kern w:val="0"/>
      <w:sz w:val="26"/>
      <w:szCs w:val="26"/>
      <w:lang w:val="en-US"/>
    </w:rPr>
  </w:style>
  <w:style w:type="paragraph" w:styleId="Heading4">
    <w:name w:val="heading 4"/>
    <w:basedOn w:val="Normal"/>
    <w:next w:val="Normal"/>
    <w:link w:val="Heading4Char"/>
    <w:uiPriority w:val="9"/>
    <w:unhideWhenUsed/>
    <w:qFormat/>
    <w:rsid w:val="00182A74"/>
    <w:pPr>
      <w:keepNext/>
      <w:keepLines/>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82A74"/>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182A74"/>
    <w:pPr>
      <w:keepNext/>
      <w:keepLines/>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82A74"/>
    <w:pPr>
      <w:keepNext/>
      <w:keepLines/>
      <w:outlineLvl w:val="6"/>
    </w:pPr>
    <w:rPr>
      <w:i/>
      <w:iCs/>
    </w:rPr>
  </w:style>
  <w:style w:type="paragraph" w:styleId="Heading8">
    <w:name w:val="heading 8"/>
    <w:basedOn w:val="Normal"/>
    <w:next w:val="Normal"/>
    <w:link w:val="Heading8Char"/>
    <w:uiPriority w:val="9"/>
    <w:unhideWhenUsed/>
    <w:qFormat/>
    <w:rsid w:val="00182A74"/>
    <w:pPr>
      <w:keepNext/>
      <w:keepLines/>
      <w:outlineLvl w:val="7"/>
    </w:pPr>
    <w:rPr>
      <w:b/>
      <w:bCs/>
    </w:rPr>
  </w:style>
  <w:style w:type="paragraph" w:styleId="Heading9">
    <w:name w:val="heading 9"/>
    <w:basedOn w:val="Normal"/>
    <w:next w:val="Normal"/>
    <w:link w:val="Heading9Char"/>
    <w:uiPriority w:val="9"/>
    <w:unhideWhenUsed/>
    <w:qFormat/>
    <w:rsid w:val="00182A74"/>
    <w:pPr>
      <w:keepNext/>
      <w:keepLines/>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74"/>
    <w:rPr>
      <w:rFonts w:asciiTheme="majorHAnsi" w:eastAsiaTheme="majorEastAsia" w:hAnsiTheme="majorHAnsi" w:cstheme="majorBidi"/>
      <w:b/>
      <w:bCs/>
      <w:caps/>
      <w:spacing w:val="4"/>
      <w:kern w:val="0"/>
      <w:sz w:val="28"/>
      <w:szCs w:val="28"/>
    </w:rPr>
  </w:style>
  <w:style w:type="character" w:customStyle="1" w:styleId="Heading2Char">
    <w:name w:val="Heading 2 Char"/>
    <w:basedOn w:val="DefaultParagraphFont"/>
    <w:link w:val="Heading2"/>
    <w:uiPriority w:val="9"/>
    <w:rsid w:val="00182A74"/>
    <w:rPr>
      <w:rFonts w:asciiTheme="majorHAnsi" w:eastAsiaTheme="majorEastAsia" w:hAnsiTheme="majorHAnsi" w:cstheme="majorBidi"/>
      <w:b/>
      <w:bCs/>
      <w:kern w:val="0"/>
      <w:sz w:val="28"/>
      <w:szCs w:val="28"/>
    </w:rPr>
  </w:style>
  <w:style w:type="character" w:customStyle="1" w:styleId="Heading3Char">
    <w:name w:val="Heading 3 Char"/>
    <w:basedOn w:val="DefaultParagraphFont"/>
    <w:link w:val="Heading3"/>
    <w:rsid w:val="00E76D86"/>
    <w:rPr>
      <w:rFonts w:ascii="Calibri" w:eastAsia="Times New Roman" w:hAnsi="Calibri" w:cs="Arial"/>
      <w:b/>
      <w:bCs/>
      <w:kern w:val="0"/>
      <w:sz w:val="26"/>
      <w:szCs w:val="26"/>
      <w:shd w:val="clear" w:color="auto" w:fill="C9C9C9" w:themeFill="accent3" w:themeFillTint="99"/>
      <w:lang w:val="en-US"/>
    </w:rPr>
  </w:style>
  <w:style w:type="character" w:customStyle="1" w:styleId="Heading4Char">
    <w:name w:val="Heading 4 Char"/>
    <w:basedOn w:val="DefaultParagraphFont"/>
    <w:link w:val="Heading4"/>
    <w:uiPriority w:val="9"/>
    <w:rsid w:val="00182A74"/>
    <w:rPr>
      <w:rFonts w:asciiTheme="majorHAnsi" w:eastAsiaTheme="majorEastAsia" w:hAnsiTheme="majorHAnsi" w:cstheme="majorBidi"/>
      <w:i/>
      <w:iCs/>
      <w:kern w:val="0"/>
      <w:sz w:val="24"/>
      <w:szCs w:val="24"/>
    </w:rPr>
  </w:style>
  <w:style w:type="character" w:customStyle="1" w:styleId="Heading5Char">
    <w:name w:val="Heading 5 Char"/>
    <w:basedOn w:val="DefaultParagraphFont"/>
    <w:link w:val="Heading5"/>
    <w:uiPriority w:val="9"/>
    <w:rsid w:val="00182A74"/>
    <w:rPr>
      <w:rFonts w:asciiTheme="majorHAnsi" w:eastAsiaTheme="majorEastAsia" w:hAnsiTheme="majorHAnsi" w:cstheme="majorBidi"/>
      <w:b/>
      <w:bCs/>
      <w:kern w:val="0"/>
    </w:rPr>
  </w:style>
  <w:style w:type="character" w:customStyle="1" w:styleId="Heading6Char">
    <w:name w:val="Heading 6 Char"/>
    <w:basedOn w:val="DefaultParagraphFont"/>
    <w:link w:val="Heading6"/>
    <w:uiPriority w:val="9"/>
    <w:rsid w:val="00182A74"/>
    <w:rPr>
      <w:rFonts w:asciiTheme="majorHAnsi" w:eastAsiaTheme="majorEastAsia" w:hAnsiTheme="majorHAnsi" w:cstheme="majorBidi"/>
      <w:b/>
      <w:bCs/>
      <w:i/>
      <w:iCs/>
      <w:kern w:val="0"/>
    </w:rPr>
  </w:style>
  <w:style w:type="character" w:customStyle="1" w:styleId="Heading7Char">
    <w:name w:val="Heading 7 Char"/>
    <w:basedOn w:val="DefaultParagraphFont"/>
    <w:link w:val="Heading7"/>
    <w:uiPriority w:val="9"/>
    <w:rsid w:val="00182A74"/>
    <w:rPr>
      <w:rFonts w:asciiTheme="minorHAnsi" w:eastAsiaTheme="minorEastAsia" w:hAnsiTheme="minorHAnsi" w:cstheme="minorBidi"/>
      <w:i/>
      <w:iCs/>
      <w:kern w:val="0"/>
    </w:rPr>
  </w:style>
  <w:style w:type="character" w:customStyle="1" w:styleId="Heading8Char">
    <w:name w:val="Heading 8 Char"/>
    <w:basedOn w:val="DefaultParagraphFont"/>
    <w:link w:val="Heading8"/>
    <w:uiPriority w:val="9"/>
    <w:rsid w:val="00182A74"/>
    <w:rPr>
      <w:rFonts w:asciiTheme="minorHAnsi" w:eastAsiaTheme="minorEastAsia" w:hAnsiTheme="minorHAnsi" w:cstheme="minorBidi"/>
      <w:b/>
      <w:bCs/>
      <w:kern w:val="0"/>
    </w:rPr>
  </w:style>
  <w:style w:type="character" w:customStyle="1" w:styleId="Heading9Char">
    <w:name w:val="Heading 9 Char"/>
    <w:basedOn w:val="DefaultParagraphFont"/>
    <w:link w:val="Heading9"/>
    <w:uiPriority w:val="9"/>
    <w:rsid w:val="00182A74"/>
    <w:rPr>
      <w:rFonts w:asciiTheme="minorHAnsi" w:eastAsiaTheme="minorEastAsia" w:hAnsiTheme="minorHAnsi" w:cstheme="minorBidi"/>
      <w:i/>
      <w:iCs/>
      <w:kern w:val="0"/>
    </w:rPr>
  </w:style>
  <w:style w:type="paragraph" w:styleId="Caption">
    <w:name w:val="caption"/>
    <w:basedOn w:val="Normal"/>
    <w:next w:val="Normal"/>
    <w:uiPriority w:val="35"/>
    <w:semiHidden/>
    <w:unhideWhenUsed/>
    <w:qFormat/>
    <w:rsid w:val="00182A74"/>
    <w:rPr>
      <w:b/>
      <w:bCs/>
      <w:sz w:val="18"/>
      <w:szCs w:val="18"/>
    </w:rPr>
  </w:style>
  <w:style w:type="paragraph" w:styleId="Title">
    <w:name w:val="Title"/>
    <w:basedOn w:val="Normal"/>
    <w:next w:val="Normal"/>
    <w:link w:val="TitleChar"/>
    <w:uiPriority w:val="10"/>
    <w:qFormat/>
    <w:rsid w:val="00182A74"/>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A74"/>
    <w:rPr>
      <w:rFonts w:asciiTheme="majorHAnsi" w:eastAsiaTheme="majorEastAsia" w:hAnsiTheme="majorHAnsi" w:cstheme="majorBidi"/>
      <w:b/>
      <w:bCs/>
      <w:spacing w:val="-7"/>
      <w:kern w:val="0"/>
      <w:sz w:val="48"/>
      <w:szCs w:val="48"/>
    </w:rPr>
  </w:style>
  <w:style w:type="paragraph" w:styleId="Subtitle">
    <w:name w:val="Subtitle"/>
    <w:basedOn w:val="Normal"/>
    <w:next w:val="Normal"/>
    <w:link w:val="SubtitleChar"/>
    <w:uiPriority w:val="11"/>
    <w:qFormat/>
    <w:rsid w:val="00182A7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A74"/>
    <w:rPr>
      <w:rFonts w:asciiTheme="majorHAnsi" w:eastAsiaTheme="majorEastAsia" w:hAnsiTheme="majorHAnsi" w:cstheme="majorBidi"/>
      <w:kern w:val="0"/>
      <w:sz w:val="24"/>
      <w:szCs w:val="24"/>
    </w:rPr>
  </w:style>
  <w:style w:type="character" w:styleId="Strong">
    <w:name w:val="Strong"/>
    <w:basedOn w:val="DefaultParagraphFont"/>
    <w:uiPriority w:val="22"/>
    <w:qFormat/>
    <w:rsid w:val="00182A74"/>
    <w:rPr>
      <w:b/>
      <w:bCs/>
      <w:color w:val="auto"/>
    </w:rPr>
  </w:style>
  <w:style w:type="character" w:styleId="Emphasis">
    <w:name w:val="Emphasis"/>
    <w:basedOn w:val="DefaultParagraphFont"/>
    <w:uiPriority w:val="20"/>
    <w:qFormat/>
    <w:rsid w:val="00182A74"/>
    <w:rPr>
      <w:i/>
      <w:iCs/>
      <w:color w:val="auto"/>
    </w:rPr>
  </w:style>
  <w:style w:type="paragraph" w:styleId="NoSpacing">
    <w:name w:val="No Spacing"/>
    <w:uiPriority w:val="1"/>
    <w:qFormat/>
    <w:rsid w:val="00182A74"/>
    <w:rPr>
      <w:rFonts w:eastAsiaTheme="minorEastAsia"/>
      <w:kern w:val="0"/>
    </w:rPr>
  </w:style>
  <w:style w:type="paragraph" w:styleId="Quote">
    <w:name w:val="Quote"/>
    <w:basedOn w:val="Normal"/>
    <w:next w:val="Normal"/>
    <w:link w:val="QuoteChar"/>
    <w:uiPriority w:val="29"/>
    <w:qFormat/>
    <w:rsid w:val="00182A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A74"/>
    <w:rPr>
      <w:rFonts w:asciiTheme="majorHAnsi" w:eastAsiaTheme="majorEastAsia" w:hAnsiTheme="majorHAnsi" w:cstheme="majorBidi"/>
      <w:i/>
      <w:iCs/>
      <w:kern w:val="0"/>
      <w:sz w:val="24"/>
      <w:szCs w:val="24"/>
    </w:rPr>
  </w:style>
  <w:style w:type="paragraph" w:styleId="IntenseQuote">
    <w:name w:val="Intense Quote"/>
    <w:basedOn w:val="Normal"/>
    <w:next w:val="Normal"/>
    <w:link w:val="IntenseQuoteChar"/>
    <w:uiPriority w:val="30"/>
    <w:qFormat/>
    <w:rsid w:val="00182A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A74"/>
    <w:rPr>
      <w:rFonts w:asciiTheme="majorHAnsi" w:eastAsiaTheme="majorEastAsia" w:hAnsiTheme="majorHAnsi" w:cstheme="majorBidi"/>
      <w:kern w:val="0"/>
      <w:sz w:val="26"/>
      <w:szCs w:val="26"/>
    </w:rPr>
  </w:style>
  <w:style w:type="character" w:styleId="SubtleEmphasis">
    <w:name w:val="Subtle Emphasis"/>
    <w:basedOn w:val="DefaultParagraphFont"/>
    <w:uiPriority w:val="19"/>
    <w:qFormat/>
    <w:rsid w:val="00182A74"/>
    <w:rPr>
      <w:i/>
      <w:iCs/>
      <w:color w:val="auto"/>
    </w:rPr>
  </w:style>
  <w:style w:type="character" w:styleId="IntenseEmphasis">
    <w:name w:val="Intense Emphasis"/>
    <w:basedOn w:val="DefaultParagraphFont"/>
    <w:uiPriority w:val="21"/>
    <w:qFormat/>
    <w:rsid w:val="00182A74"/>
    <w:rPr>
      <w:b/>
      <w:bCs/>
      <w:i/>
      <w:iCs/>
      <w:color w:val="auto"/>
    </w:rPr>
  </w:style>
  <w:style w:type="character" w:styleId="SubtleReference">
    <w:name w:val="Subtle Reference"/>
    <w:basedOn w:val="DefaultParagraphFont"/>
    <w:uiPriority w:val="31"/>
    <w:qFormat/>
    <w:rsid w:val="00182A74"/>
    <w:rPr>
      <w:smallCaps/>
      <w:color w:val="auto"/>
      <w:u w:val="single" w:color="7F7F7F" w:themeColor="text1" w:themeTint="80"/>
    </w:rPr>
  </w:style>
  <w:style w:type="character" w:styleId="IntenseReference">
    <w:name w:val="Intense Reference"/>
    <w:basedOn w:val="DefaultParagraphFont"/>
    <w:uiPriority w:val="32"/>
    <w:qFormat/>
    <w:rsid w:val="00182A74"/>
    <w:rPr>
      <w:b/>
      <w:bCs/>
      <w:smallCaps/>
      <w:color w:val="auto"/>
      <w:u w:val="single"/>
    </w:rPr>
  </w:style>
  <w:style w:type="character" w:styleId="BookTitle">
    <w:name w:val="Book Title"/>
    <w:basedOn w:val="DefaultParagraphFont"/>
    <w:uiPriority w:val="33"/>
    <w:qFormat/>
    <w:rsid w:val="00182A74"/>
    <w:rPr>
      <w:b/>
      <w:bCs/>
      <w:smallCaps/>
      <w:color w:val="auto"/>
    </w:rPr>
  </w:style>
  <w:style w:type="paragraph" w:styleId="TOCHeading">
    <w:name w:val="TOC Heading"/>
    <w:basedOn w:val="Heading1"/>
    <w:next w:val="Normal"/>
    <w:uiPriority w:val="39"/>
    <w:semiHidden/>
    <w:unhideWhenUsed/>
    <w:qFormat/>
    <w:rsid w:val="00182A74"/>
    <w:pPr>
      <w:outlineLvl w:val="9"/>
    </w:pPr>
  </w:style>
  <w:style w:type="paragraph" w:styleId="FootnoteText">
    <w:name w:val="footnote text"/>
    <w:basedOn w:val="Normal"/>
    <w:link w:val="FootnoteTextChar"/>
    <w:autoRedefine/>
    <w:semiHidden/>
    <w:rsid w:val="00E379EE"/>
    <w:pPr>
      <w:spacing w:before="0"/>
      <w:jc w:val="left"/>
    </w:pPr>
    <w:rPr>
      <w:rFonts w:ascii="Calibri" w:eastAsia="Times New Roman" w:hAnsi="Calibri" w:cs="Times New Roman"/>
      <w:sz w:val="16"/>
      <w:szCs w:val="20"/>
      <w:lang w:val="en-GB"/>
    </w:rPr>
  </w:style>
  <w:style w:type="character" w:customStyle="1" w:styleId="FootnoteTextChar">
    <w:name w:val="Footnote Text Char"/>
    <w:basedOn w:val="DefaultParagraphFont"/>
    <w:link w:val="FootnoteText"/>
    <w:semiHidden/>
    <w:rsid w:val="00E379EE"/>
    <w:rPr>
      <w:rFonts w:ascii="Calibri" w:eastAsia="Times New Roman" w:hAnsi="Calibri"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CAF779A6D874B85AD42171CEF37A4" ma:contentTypeVersion="12" ma:contentTypeDescription="Create a new document." ma:contentTypeScope="" ma:versionID="ca44ac3d522d74c37e0de2ca7cb99221">
  <xsd:schema xmlns:xsd="http://www.w3.org/2001/XMLSchema" xmlns:xs="http://www.w3.org/2001/XMLSchema" xmlns:p="http://schemas.microsoft.com/office/2006/metadata/properties" xmlns:ns2="d3615a92-29e0-4791-ac6a-39a87d4c15b5" xmlns:ns3="cb7bdc2a-9041-4ee9-836e-72fd34cf0e92" targetNamespace="http://schemas.microsoft.com/office/2006/metadata/properties" ma:root="true" ma:fieldsID="9219279f61b91d6db63ba94ad029341a" ns2:_="" ns3:_="">
    <xsd:import namespace="d3615a92-29e0-4791-ac6a-39a87d4c15b5"/>
    <xsd:import namespace="cb7bdc2a-9041-4ee9-836e-72fd34cf0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5a92-29e0-4791-ac6a-39a87d4c1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269c3-12c0-4d24-9ae0-9ac7d640a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bdc2a-9041-4ee9-836e-72fd34cf0e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0a7f3-e36c-4b1e-9efc-023f08cce84b}" ma:internalName="TaxCatchAll" ma:showField="CatchAllData" ma:web="cb7bdc2a-9041-4ee9-836e-72fd34cf0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15a92-29e0-4791-ac6a-39a87d4c15b5">
      <Terms xmlns="http://schemas.microsoft.com/office/infopath/2007/PartnerControls"/>
    </lcf76f155ced4ddcb4097134ff3c332f>
    <TaxCatchAll xmlns="cb7bdc2a-9041-4ee9-836e-72fd34cf0e92" xsi:nil="true"/>
  </documentManagement>
</p:properties>
</file>

<file path=customXml/itemProps1.xml><?xml version="1.0" encoding="utf-8"?>
<ds:datastoreItem xmlns:ds="http://schemas.openxmlformats.org/officeDocument/2006/customXml" ds:itemID="{EC38D7D4-8E27-4564-8752-67B8CB6892A1}"/>
</file>

<file path=customXml/itemProps2.xml><?xml version="1.0" encoding="utf-8"?>
<ds:datastoreItem xmlns:ds="http://schemas.openxmlformats.org/officeDocument/2006/customXml" ds:itemID="{0213D589-F116-4860-B700-D5873FE22EA9}"/>
</file>

<file path=customXml/itemProps3.xml><?xml version="1.0" encoding="utf-8"?>
<ds:datastoreItem xmlns:ds="http://schemas.openxmlformats.org/officeDocument/2006/customXml" ds:itemID="{C0B97E62-881C-4AF1-A290-30347D57AB53}"/>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Brits</dc:creator>
  <cp:keywords/>
  <dc:description/>
  <cp:lastModifiedBy>Izak Brits</cp:lastModifiedBy>
  <cp:revision>1</cp:revision>
  <dcterms:created xsi:type="dcterms:W3CDTF">2022-12-06T09:13:00Z</dcterms:created>
  <dcterms:modified xsi:type="dcterms:W3CDTF">2022-12-06T09:13:00Z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0x010100028CAF779A6D874B85AD42171CEF37A4</vt:lpwstr>
  </property>
</Properties>
</file>